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4773" w14:textId="652F5E16" w:rsidR="00B52D7D" w:rsidRDefault="00B52D7D" w:rsidP="00501DDE">
      <w:pPr>
        <w:jc w:val="center"/>
        <w:rPr>
          <w:rFonts w:ascii="Arial" w:hAnsi="Arial" w:cs="Arial"/>
          <w:b/>
          <w:sz w:val="28"/>
        </w:rPr>
      </w:pPr>
    </w:p>
    <w:p w14:paraId="5FF82C61" w14:textId="3EA7AF85" w:rsidR="00414BBD" w:rsidRPr="003D72AD" w:rsidRDefault="00643CA0" w:rsidP="00414BBD">
      <w:pPr>
        <w:jc w:val="center"/>
        <w:rPr>
          <w:rFonts w:ascii="Arial" w:hAnsi="Arial" w:cs="Arial"/>
          <w:b/>
          <w:sz w:val="28"/>
        </w:rPr>
      </w:pPr>
      <w:r>
        <w:rPr>
          <w:rFonts w:ascii="Arial" w:hAnsi="Arial" w:cs="Arial"/>
          <w:b/>
          <w:sz w:val="28"/>
        </w:rPr>
        <w:t xml:space="preserve">Coursework </w:t>
      </w:r>
      <w:r w:rsidR="00414BBD" w:rsidRPr="003D72AD">
        <w:rPr>
          <w:rFonts w:ascii="Arial" w:hAnsi="Arial" w:cs="Arial"/>
          <w:b/>
          <w:sz w:val="28"/>
        </w:rPr>
        <w:t>100% of the final mark</w:t>
      </w:r>
    </w:p>
    <w:p w14:paraId="28FC7898" w14:textId="4BD54DB7" w:rsidR="00B31D6D" w:rsidRPr="00501DDE" w:rsidRDefault="00B31D6D" w:rsidP="00501DD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bCs/>
        </w:rPr>
      </w:pPr>
    </w:p>
    <w:p w14:paraId="57C3B67B" w14:textId="77777777" w:rsidR="00441893" w:rsidRPr="00B31D6D" w:rsidRDefault="00441893" w:rsidP="00B31D6D">
      <w:pPr>
        <w:spacing w:line="276" w:lineRule="auto"/>
        <w:jc w:val="both"/>
        <w:rPr>
          <w:rFonts w:ascii="Arial" w:hAnsi="Arial" w:cs="Arial"/>
        </w:rPr>
      </w:pPr>
    </w:p>
    <w:p w14:paraId="3B46E7FD" w14:textId="57EA2EA3" w:rsidR="001D6B60" w:rsidRDefault="00B31D6D" w:rsidP="00DC0BBD">
      <w:pPr>
        <w:spacing w:line="276" w:lineRule="auto"/>
        <w:jc w:val="both"/>
        <w:rPr>
          <w:rFonts w:ascii="Arial" w:hAnsi="Arial" w:cs="Arial"/>
          <w:b/>
          <w:bCs/>
        </w:rPr>
      </w:pPr>
      <w:r>
        <w:rPr>
          <w:rFonts w:ascii="Arial" w:hAnsi="Arial" w:cs="Arial"/>
          <w:b/>
          <w:bCs/>
        </w:rPr>
        <w:t>Part 2:</w:t>
      </w:r>
      <w:r w:rsidR="00DC0BBD">
        <w:rPr>
          <w:rFonts w:ascii="Arial" w:hAnsi="Arial" w:cs="Arial"/>
          <w:b/>
          <w:bCs/>
        </w:rPr>
        <w:t xml:space="preserve"> </w:t>
      </w:r>
      <w:r w:rsidR="00DC0BBD" w:rsidRPr="00DC0BBD">
        <w:rPr>
          <w:rFonts w:ascii="Arial" w:hAnsi="Arial" w:cs="Arial"/>
          <w:b/>
          <w:bCs/>
        </w:rPr>
        <w:t>Modelling a</w:t>
      </w:r>
      <w:r w:rsidR="00DC0BBD">
        <w:rPr>
          <w:rFonts w:ascii="Arial" w:hAnsi="Arial" w:cs="Arial"/>
          <w:b/>
          <w:bCs/>
        </w:rPr>
        <w:t xml:space="preserve"> </w:t>
      </w:r>
      <w:r w:rsidR="00DC0BBD" w:rsidRPr="00DC0BBD">
        <w:rPr>
          <w:rFonts w:ascii="Arial" w:hAnsi="Arial" w:cs="Arial"/>
          <w:b/>
          <w:bCs/>
        </w:rPr>
        <w:t xml:space="preserve">concurrent system </w:t>
      </w:r>
      <w:r w:rsidR="00441893" w:rsidRPr="00441893">
        <w:rPr>
          <w:rFonts w:ascii="Arial" w:hAnsi="Arial" w:cs="Arial"/>
          <w:b/>
          <w:bCs/>
        </w:rPr>
        <w:t>using Finite State Processes (FSP</w:t>
      </w:r>
      <w:r w:rsidR="007D6F98">
        <w:rPr>
          <w:rFonts w:ascii="Arial" w:hAnsi="Arial" w:cs="Arial"/>
          <w:b/>
          <w:bCs/>
        </w:rPr>
        <w:t xml:space="preserve">) and </w:t>
      </w:r>
      <w:r w:rsidR="00441893" w:rsidRPr="00441893">
        <w:rPr>
          <w:rFonts w:ascii="Arial" w:hAnsi="Arial" w:cs="Arial"/>
          <w:b/>
          <w:bCs/>
        </w:rPr>
        <w:t xml:space="preserve">using Label Transition System </w:t>
      </w:r>
      <w:proofErr w:type="spellStart"/>
      <w:r w:rsidR="00441893" w:rsidRPr="00441893">
        <w:rPr>
          <w:rFonts w:ascii="Arial" w:hAnsi="Arial" w:cs="Arial"/>
          <w:b/>
          <w:bCs/>
        </w:rPr>
        <w:t>Analyser</w:t>
      </w:r>
      <w:proofErr w:type="spellEnd"/>
      <w:r w:rsidR="00441893" w:rsidRPr="00441893">
        <w:rPr>
          <w:rFonts w:ascii="Arial" w:hAnsi="Arial" w:cs="Arial"/>
          <w:b/>
          <w:bCs/>
        </w:rPr>
        <w:t xml:space="preserve"> (LTSA)</w:t>
      </w:r>
      <w:r w:rsidR="007D6F98">
        <w:rPr>
          <w:rFonts w:ascii="Arial" w:hAnsi="Arial" w:cs="Arial"/>
          <w:b/>
          <w:bCs/>
        </w:rPr>
        <w:t xml:space="preserve"> for model animation and property checking</w:t>
      </w:r>
    </w:p>
    <w:p w14:paraId="74C63078" w14:textId="10E43E08" w:rsidR="00FB724E" w:rsidRDefault="00FB724E" w:rsidP="00FB724E">
      <w:pPr>
        <w:spacing w:line="276" w:lineRule="auto"/>
        <w:ind w:left="7920"/>
        <w:jc w:val="both"/>
        <w:rPr>
          <w:rFonts w:ascii="Arial" w:hAnsi="Arial" w:cs="Arial"/>
          <w:b/>
          <w:bCs/>
        </w:rPr>
      </w:pPr>
      <w:r w:rsidRPr="00B31D6D">
        <w:rPr>
          <w:rFonts w:ascii="Arial" w:hAnsi="Arial" w:cs="Arial"/>
          <w:b/>
          <w:bCs/>
        </w:rPr>
        <w:t>[</w:t>
      </w:r>
      <w:r>
        <w:rPr>
          <w:rFonts w:ascii="Arial" w:hAnsi="Arial" w:cs="Arial"/>
          <w:b/>
          <w:bCs/>
        </w:rPr>
        <w:t>3</w:t>
      </w:r>
      <w:r w:rsidRPr="00B31D6D">
        <w:rPr>
          <w:rFonts w:ascii="Arial" w:hAnsi="Arial" w:cs="Arial"/>
          <w:b/>
          <w:bCs/>
        </w:rPr>
        <w:t xml:space="preserve">0 </w:t>
      </w:r>
      <w:r w:rsidR="001E3B6A">
        <w:rPr>
          <w:rFonts w:ascii="Arial" w:hAnsi="Arial" w:cs="Arial"/>
          <w:b/>
          <w:bCs/>
        </w:rPr>
        <w:t>points</w:t>
      </w:r>
      <w:r w:rsidRPr="00B31D6D">
        <w:rPr>
          <w:rFonts w:ascii="Arial" w:hAnsi="Arial" w:cs="Arial"/>
          <w:b/>
          <w:bCs/>
        </w:rPr>
        <w:t>]</w:t>
      </w:r>
    </w:p>
    <w:p w14:paraId="6A2AEB80" w14:textId="77777777" w:rsidR="00441893" w:rsidRPr="00B31D6D" w:rsidRDefault="00441893" w:rsidP="00DC0BBD">
      <w:pPr>
        <w:spacing w:line="276" w:lineRule="auto"/>
        <w:jc w:val="both"/>
        <w:rPr>
          <w:rFonts w:ascii="Arial" w:hAnsi="Arial" w:cs="Arial"/>
        </w:rPr>
      </w:pPr>
    </w:p>
    <w:p w14:paraId="56457CEB" w14:textId="13FB0DA4" w:rsidR="00B56F27" w:rsidRDefault="00512F5C" w:rsidP="00B31D6D">
      <w:pPr>
        <w:spacing w:line="276" w:lineRule="auto"/>
        <w:jc w:val="both"/>
        <w:rPr>
          <w:rFonts w:ascii="Arial" w:hAnsi="Arial" w:cs="Arial"/>
        </w:rPr>
      </w:pPr>
      <w:r w:rsidRPr="00512F5C">
        <w:rPr>
          <w:rFonts w:ascii="Arial" w:hAnsi="Arial" w:cs="Arial"/>
          <w:b/>
          <w:bCs/>
        </w:rPr>
        <w:t xml:space="preserve">Scenario: </w:t>
      </w:r>
      <w:r w:rsidR="00B56F27" w:rsidRPr="00B31D6D">
        <w:rPr>
          <w:rFonts w:ascii="Arial" w:hAnsi="Arial" w:cs="Arial"/>
        </w:rPr>
        <w:t xml:space="preserve">Two warring </w:t>
      </w:r>
      <w:proofErr w:type="spellStart"/>
      <w:r w:rsidR="00B56F27" w:rsidRPr="00B31D6D">
        <w:rPr>
          <w:rFonts w:ascii="Arial" w:hAnsi="Arial" w:cs="Arial"/>
        </w:rPr>
        <w:t>neighbours</w:t>
      </w:r>
      <w:proofErr w:type="spellEnd"/>
      <w:r w:rsidR="00B56F27" w:rsidRPr="00B31D6D">
        <w:rPr>
          <w:rFonts w:ascii="Arial" w:hAnsi="Arial" w:cs="Arial"/>
        </w:rPr>
        <w:t xml:space="preserve"> are separated by a field with wild berries. They agree to permit each other to enter the field to pick berries, but also need to ensure that only one of them is ever in the field at a time. After negotiation, they agree to the following protocol. When one </w:t>
      </w:r>
      <w:proofErr w:type="spellStart"/>
      <w:r w:rsidR="00B56F27" w:rsidRPr="00B31D6D">
        <w:rPr>
          <w:rFonts w:ascii="Arial" w:hAnsi="Arial" w:cs="Arial"/>
        </w:rPr>
        <w:t>neighbour</w:t>
      </w:r>
      <w:proofErr w:type="spellEnd"/>
      <w:r w:rsidR="00B56F27" w:rsidRPr="00B31D6D">
        <w:rPr>
          <w:rFonts w:ascii="Arial" w:hAnsi="Arial" w:cs="Arial"/>
        </w:rPr>
        <w:t xml:space="preserve"> wants to enter the field, he raises a flag. If he sees his </w:t>
      </w:r>
      <w:proofErr w:type="spellStart"/>
      <w:r w:rsidR="00B56F27" w:rsidRPr="00B31D6D">
        <w:rPr>
          <w:rFonts w:ascii="Arial" w:hAnsi="Arial" w:cs="Arial"/>
        </w:rPr>
        <w:t>neighbour's</w:t>
      </w:r>
      <w:proofErr w:type="spellEnd"/>
      <w:r w:rsidR="00B56F27" w:rsidRPr="00B31D6D">
        <w:rPr>
          <w:rFonts w:ascii="Arial" w:hAnsi="Arial" w:cs="Arial"/>
        </w:rPr>
        <w:t xml:space="preserve"> flag, he does not enter but lowers his flag and tries again. If he does not see his neighbor's flag, he enters the field and picks berries. He lowers his flag after leaving the field. Model this algorithm for two </w:t>
      </w:r>
      <w:proofErr w:type="spellStart"/>
      <w:r w:rsidR="00B56F27" w:rsidRPr="00B31D6D">
        <w:rPr>
          <w:rFonts w:ascii="Arial" w:hAnsi="Arial" w:cs="Arial"/>
        </w:rPr>
        <w:t>neighbo</w:t>
      </w:r>
      <w:r w:rsidR="00125968">
        <w:rPr>
          <w:rFonts w:ascii="Arial" w:hAnsi="Arial" w:cs="Arial"/>
        </w:rPr>
        <w:t>u</w:t>
      </w:r>
      <w:r w:rsidR="00B56F27" w:rsidRPr="00B31D6D">
        <w:rPr>
          <w:rFonts w:ascii="Arial" w:hAnsi="Arial" w:cs="Arial"/>
        </w:rPr>
        <w:t>rs</w:t>
      </w:r>
      <w:proofErr w:type="spellEnd"/>
      <w:r w:rsidR="00B56F27" w:rsidRPr="00B31D6D">
        <w:rPr>
          <w:rFonts w:ascii="Arial" w:hAnsi="Arial" w:cs="Arial"/>
        </w:rPr>
        <w:t xml:space="preserve">, </w:t>
      </w:r>
      <w:r w:rsidR="00220942" w:rsidRPr="00B31D6D">
        <w:rPr>
          <w:rFonts w:ascii="Arial" w:hAnsi="Arial" w:cs="Arial"/>
        </w:rPr>
        <w:t xml:space="preserve">NEIGHBOUR1 </w:t>
      </w:r>
      <w:r w:rsidR="00B56F27" w:rsidRPr="00B31D6D">
        <w:rPr>
          <w:rFonts w:ascii="Arial" w:hAnsi="Arial" w:cs="Arial"/>
        </w:rPr>
        <w:t xml:space="preserve">and </w:t>
      </w:r>
      <w:r w:rsidR="00220942" w:rsidRPr="00B31D6D">
        <w:rPr>
          <w:rFonts w:ascii="Arial" w:hAnsi="Arial" w:cs="Arial"/>
        </w:rPr>
        <w:t>NEIGHBOUR2</w:t>
      </w:r>
      <w:r w:rsidR="00B56F27" w:rsidRPr="00B31D6D">
        <w:rPr>
          <w:rFonts w:ascii="Arial" w:hAnsi="Arial" w:cs="Arial"/>
        </w:rPr>
        <w:t xml:space="preserve">. Specify the required </w:t>
      </w:r>
      <w:r w:rsidR="00B56F27" w:rsidRPr="00B31D6D">
        <w:rPr>
          <w:rFonts w:ascii="Arial" w:hAnsi="Arial" w:cs="Arial"/>
          <w:b/>
          <w:bCs/>
        </w:rPr>
        <w:t>safety</w:t>
      </w:r>
      <w:r w:rsidR="00B56F27" w:rsidRPr="00B31D6D">
        <w:rPr>
          <w:rFonts w:ascii="Arial" w:hAnsi="Arial" w:cs="Arial"/>
        </w:rPr>
        <w:t xml:space="preserve"> property for the field</w:t>
      </w:r>
      <w:r w:rsidR="00220942" w:rsidRPr="00B31D6D">
        <w:rPr>
          <w:rFonts w:ascii="Arial" w:hAnsi="Arial" w:cs="Arial"/>
        </w:rPr>
        <w:t xml:space="preserve"> </w:t>
      </w:r>
      <w:r w:rsidR="00B56F27" w:rsidRPr="00B31D6D">
        <w:rPr>
          <w:rFonts w:ascii="Arial" w:hAnsi="Arial" w:cs="Arial"/>
        </w:rPr>
        <w:t>and check that it does indeed ensure</w:t>
      </w:r>
      <w:r w:rsidR="00220942" w:rsidRPr="00B31D6D">
        <w:rPr>
          <w:rFonts w:ascii="Arial" w:hAnsi="Arial" w:cs="Arial"/>
        </w:rPr>
        <w:t xml:space="preserve"> </w:t>
      </w:r>
      <w:r w:rsidR="00220942" w:rsidRPr="00B31D6D">
        <w:rPr>
          <w:rFonts w:ascii="Arial" w:hAnsi="Arial" w:cs="Arial"/>
          <w:b/>
          <w:bCs/>
        </w:rPr>
        <w:t xml:space="preserve">mutually </w:t>
      </w:r>
      <w:r w:rsidR="00B56F27" w:rsidRPr="00B31D6D">
        <w:rPr>
          <w:rFonts w:ascii="Arial" w:hAnsi="Arial" w:cs="Arial"/>
          <w:b/>
          <w:bCs/>
        </w:rPr>
        <w:t>exclusive access</w:t>
      </w:r>
      <w:r w:rsidR="00B56F27" w:rsidRPr="00B31D6D">
        <w:rPr>
          <w:rFonts w:ascii="Arial" w:hAnsi="Arial" w:cs="Arial"/>
        </w:rPr>
        <w:t>.</w:t>
      </w:r>
      <w:r w:rsidR="00220942" w:rsidRPr="00B31D6D">
        <w:rPr>
          <w:rFonts w:ascii="Arial" w:hAnsi="Arial" w:cs="Arial"/>
        </w:rPr>
        <w:t xml:space="preserve"> </w:t>
      </w:r>
      <w:r w:rsidR="00B56F27" w:rsidRPr="00B31D6D">
        <w:rPr>
          <w:rFonts w:ascii="Arial" w:hAnsi="Arial" w:cs="Arial"/>
        </w:rPr>
        <w:t xml:space="preserve">Specify the required </w:t>
      </w:r>
      <w:r w:rsidR="00DD13AA" w:rsidRPr="00B31D6D">
        <w:rPr>
          <w:rFonts w:ascii="Arial" w:hAnsi="Arial" w:cs="Arial"/>
          <w:b/>
          <w:bCs/>
        </w:rPr>
        <w:t>progress</w:t>
      </w:r>
      <w:r w:rsidR="00B56F27" w:rsidRPr="00B31D6D">
        <w:rPr>
          <w:rFonts w:ascii="Arial" w:hAnsi="Arial" w:cs="Arial"/>
        </w:rPr>
        <w:t xml:space="preserve"> properties for the </w:t>
      </w:r>
      <w:proofErr w:type="spellStart"/>
      <w:r w:rsidR="00B56F27" w:rsidRPr="00B31D6D">
        <w:rPr>
          <w:rFonts w:ascii="Arial" w:hAnsi="Arial" w:cs="Arial"/>
        </w:rPr>
        <w:t>neighbo</w:t>
      </w:r>
      <w:r w:rsidR="00DD13AA" w:rsidRPr="00B31D6D">
        <w:rPr>
          <w:rFonts w:ascii="Arial" w:hAnsi="Arial" w:cs="Arial"/>
        </w:rPr>
        <w:t>u</w:t>
      </w:r>
      <w:r w:rsidR="00B56F27" w:rsidRPr="00B31D6D">
        <w:rPr>
          <w:rFonts w:ascii="Arial" w:hAnsi="Arial" w:cs="Arial"/>
        </w:rPr>
        <w:t>rs</w:t>
      </w:r>
      <w:proofErr w:type="spellEnd"/>
      <w:r w:rsidR="00B56F27" w:rsidRPr="00B31D6D">
        <w:rPr>
          <w:rFonts w:ascii="Arial" w:hAnsi="Arial" w:cs="Arial"/>
        </w:rPr>
        <w:t xml:space="preserve"> such that they both get to</w:t>
      </w:r>
      <w:r w:rsidR="006F68FA" w:rsidRPr="00B31D6D">
        <w:rPr>
          <w:rFonts w:ascii="Arial" w:hAnsi="Arial" w:cs="Arial"/>
        </w:rPr>
        <w:t xml:space="preserve"> </w:t>
      </w:r>
      <w:r w:rsidR="00B56F27" w:rsidRPr="00B31D6D">
        <w:rPr>
          <w:rFonts w:ascii="Arial" w:hAnsi="Arial" w:cs="Arial"/>
        </w:rPr>
        <w:t xml:space="preserve">pick berries given a </w:t>
      </w:r>
      <w:r w:rsidR="00B56F27" w:rsidRPr="00B31D6D">
        <w:rPr>
          <w:rFonts w:ascii="Arial" w:hAnsi="Arial" w:cs="Arial"/>
          <w:b/>
          <w:bCs/>
        </w:rPr>
        <w:t>fair</w:t>
      </w:r>
      <w:r w:rsidR="00B56F27" w:rsidRPr="00B31D6D">
        <w:rPr>
          <w:rFonts w:ascii="Arial" w:hAnsi="Arial" w:cs="Arial"/>
        </w:rPr>
        <w:t xml:space="preserve"> scheduling strategy. Are there any adverse circumstances in</w:t>
      </w:r>
      <w:r w:rsidR="006F68FA" w:rsidRPr="00B31D6D">
        <w:rPr>
          <w:rFonts w:ascii="Arial" w:hAnsi="Arial" w:cs="Arial"/>
        </w:rPr>
        <w:t xml:space="preserve"> </w:t>
      </w:r>
      <w:r w:rsidR="00B56F27" w:rsidRPr="00B31D6D">
        <w:rPr>
          <w:rFonts w:ascii="Arial" w:hAnsi="Arial" w:cs="Arial"/>
        </w:rPr>
        <w:t>which neighbors would not make progress? What</w:t>
      </w:r>
      <w:r w:rsidR="006F68FA" w:rsidRPr="00B31D6D">
        <w:rPr>
          <w:rFonts w:ascii="Arial" w:hAnsi="Arial" w:cs="Arial"/>
        </w:rPr>
        <w:t xml:space="preserve"> </w:t>
      </w:r>
      <w:r w:rsidR="00B56F27" w:rsidRPr="00B31D6D">
        <w:rPr>
          <w:rFonts w:ascii="Arial" w:hAnsi="Arial" w:cs="Arial"/>
        </w:rPr>
        <w:t>if the neighbors are greedy?</w:t>
      </w:r>
      <w:r w:rsidR="006F68FA" w:rsidRPr="00B31D6D">
        <w:rPr>
          <w:rFonts w:ascii="Arial" w:hAnsi="Arial" w:cs="Arial"/>
        </w:rPr>
        <w:t xml:space="preserve"> </w:t>
      </w:r>
    </w:p>
    <w:p w14:paraId="2146FDE2" w14:textId="3B868E82" w:rsidR="00B40615" w:rsidRDefault="00B40615" w:rsidP="00B31D6D">
      <w:pPr>
        <w:spacing w:line="276" w:lineRule="auto"/>
        <w:jc w:val="both"/>
        <w:rPr>
          <w:rFonts w:ascii="Arial" w:hAnsi="Arial" w:cs="Arial"/>
        </w:rPr>
      </w:pPr>
    </w:p>
    <w:p w14:paraId="3251D1EE" w14:textId="086324F7" w:rsidR="00B40615" w:rsidRDefault="00B40615" w:rsidP="00B40615">
      <w:pPr>
        <w:pStyle w:val="ListParagraph"/>
        <w:numPr>
          <w:ilvl w:val="0"/>
          <w:numId w:val="13"/>
        </w:numPr>
        <w:spacing w:line="276" w:lineRule="auto"/>
        <w:jc w:val="both"/>
        <w:rPr>
          <w:rFonts w:ascii="Arial" w:hAnsi="Arial" w:cs="Arial"/>
          <w:b/>
          <w:bCs/>
        </w:rPr>
      </w:pPr>
      <w:r>
        <w:rPr>
          <w:rFonts w:ascii="Arial" w:hAnsi="Arial" w:cs="Arial"/>
        </w:rPr>
        <w:t>Propose an FSP specification modelling this scenario</w:t>
      </w:r>
      <w:r w:rsidR="00E82242">
        <w:rPr>
          <w:rFonts w:ascii="Arial" w:hAnsi="Arial" w:cs="Arial"/>
        </w:rPr>
        <w:t xml:space="preserve"> and explain your modelling choices</w:t>
      </w:r>
      <w:r w:rsidR="00A41EBF">
        <w:rPr>
          <w:rFonts w:ascii="Arial" w:hAnsi="Arial" w:cs="Arial"/>
        </w:rPr>
        <w:t>.</w:t>
      </w:r>
      <w:r w:rsidR="00E82242">
        <w:rPr>
          <w:rFonts w:ascii="Arial" w:hAnsi="Arial" w:cs="Arial"/>
        </w:rPr>
        <w:tab/>
      </w:r>
      <w:r w:rsidR="00E82242">
        <w:rPr>
          <w:rFonts w:ascii="Arial" w:hAnsi="Arial" w:cs="Arial"/>
        </w:rPr>
        <w:tab/>
      </w:r>
      <w:r w:rsidR="00E82242">
        <w:rPr>
          <w:rFonts w:ascii="Arial" w:hAnsi="Arial" w:cs="Arial"/>
        </w:rPr>
        <w:tab/>
      </w:r>
      <w:r w:rsidR="00E82242">
        <w:rPr>
          <w:rFonts w:ascii="Arial" w:hAnsi="Arial" w:cs="Arial"/>
        </w:rPr>
        <w:tab/>
      </w:r>
      <w:r w:rsidR="00E82242">
        <w:rPr>
          <w:rFonts w:ascii="Arial" w:hAnsi="Arial" w:cs="Arial"/>
        </w:rPr>
        <w:tab/>
      </w:r>
      <w:r w:rsidR="00E82242">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bCs/>
        </w:rPr>
        <w:t>[</w:t>
      </w:r>
      <w:r w:rsidRPr="00B31D6D">
        <w:rPr>
          <w:rFonts w:ascii="Arial" w:hAnsi="Arial" w:cs="Arial"/>
          <w:b/>
          <w:bCs/>
        </w:rPr>
        <w:t xml:space="preserve">10 </w:t>
      </w:r>
      <w:r w:rsidR="001E3B6A">
        <w:rPr>
          <w:rFonts w:ascii="Arial" w:hAnsi="Arial" w:cs="Arial"/>
          <w:b/>
          <w:bCs/>
        </w:rPr>
        <w:t>points</w:t>
      </w:r>
      <w:r w:rsidRPr="00B31D6D">
        <w:rPr>
          <w:rFonts w:ascii="Arial" w:hAnsi="Arial" w:cs="Arial"/>
          <w:b/>
          <w:bCs/>
        </w:rPr>
        <w:t>]</w:t>
      </w:r>
    </w:p>
    <w:p w14:paraId="07EF5CC6" w14:textId="7F88CFA1" w:rsidR="00B40615" w:rsidRPr="0023473F" w:rsidRDefault="00B40615" w:rsidP="00B40615">
      <w:pPr>
        <w:pStyle w:val="ListParagraph"/>
        <w:numPr>
          <w:ilvl w:val="0"/>
          <w:numId w:val="13"/>
        </w:numPr>
        <w:spacing w:line="276" w:lineRule="auto"/>
        <w:jc w:val="both"/>
        <w:rPr>
          <w:rFonts w:ascii="Arial" w:hAnsi="Arial" w:cs="Arial"/>
        </w:rPr>
      </w:pPr>
      <w:r>
        <w:rPr>
          <w:rFonts w:ascii="Arial" w:hAnsi="Arial" w:cs="Arial"/>
        </w:rPr>
        <w:t>Check the properties mentioned</w:t>
      </w:r>
      <w:r w:rsidR="00E82242">
        <w:rPr>
          <w:rFonts w:ascii="Arial" w:hAnsi="Arial" w:cs="Arial"/>
        </w:rPr>
        <w:t xml:space="preserve"> and explain the results</w:t>
      </w:r>
      <w:r w:rsidR="00A41EBF">
        <w:rPr>
          <w:rFonts w:ascii="Arial" w:hAnsi="Arial" w:cs="Arial"/>
        </w:rPr>
        <w:t>.</w:t>
      </w:r>
      <w:r w:rsidR="00E82242">
        <w:rPr>
          <w:rFonts w:ascii="Arial" w:hAnsi="Arial" w:cs="Arial"/>
        </w:rPr>
        <w:t xml:space="preserve"> </w:t>
      </w:r>
      <w:r w:rsidR="00E82242">
        <w:rPr>
          <w:rFonts w:ascii="Arial" w:hAnsi="Arial" w:cs="Arial"/>
        </w:rPr>
        <w:tab/>
      </w:r>
      <w:r>
        <w:rPr>
          <w:rFonts w:ascii="Arial" w:hAnsi="Arial" w:cs="Arial"/>
        </w:rPr>
        <w:tab/>
      </w:r>
      <w:r w:rsidRPr="0023473F">
        <w:rPr>
          <w:rFonts w:ascii="Arial" w:hAnsi="Arial" w:cs="Arial"/>
          <w:b/>
          <w:bCs/>
        </w:rPr>
        <w:t xml:space="preserve">[10 </w:t>
      </w:r>
      <w:r w:rsidR="001E3B6A">
        <w:rPr>
          <w:rFonts w:ascii="Arial" w:hAnsi="Arial" w:cs="Arial"/>
          <w:b/>
          <w:bCs/>
        </w:rPr>
        <w:t>points</w:t>
      </w:r>
      <w:r w:rsidRPr="0023473F">
        <w:rPr>
          <w:rFonts w:ascii="Arial" w:hAnsi="Arial" w:cs="Arial"/>
          <w:b/>
          <w:bCs/>
        </w:rPr>
        <w:t>]</w:t>
      </w:r>
    </w:p>
    <w:p w14:paraId="60CAC52C" w14:textId="123BC3F0" w:rsidR="00F93C8B" w:rsidRDefault="00B40615" w:rsidP="00B40615">
      <w:pPr>
        <w:pStyle w:val="ListParagraph"/>
        <w:numPr>
          <w:ilvl w:val="0"/>
          <w:numId w:val="13"/>
        </w:numPr>
        <w:spacing w:line="276" w:lineRule="auto"/>
        <w:jc w:val="both"/>
        <w:rPr>
          <w:rFonts w:ascii="Arial" w:hAnsi="Arial" w:cs="Arial"/>
          <w:b/>
          <w:bCs/>
        </w:rPr>
      </w:pPr>
      <w:r>
        <w:rPr>
          <w:rFonts w:ascii="Arial" w:hAnsi="Arial" w:cs="Arial"/>
        </w:rPr>
        <w:t xml:space="preserve">Consider using a </w:t>
      </w:r>
      <w:r w:rsidRPr="000F2A81">
        <w:rPr>
          <w:rFonts w:ascii="Arial" w:hAnsi="Arial" w:cs="Arial"/>
          <w:i/>
          <w:iCs/>
        </w:rPr>
        <w:t>turn</w:t>
      </w:r>
      <w:r>
        <w:rPr>
          <w:rFonts w:ascii="Arial" w:hAnsi="Arial" w:cs="Arial"/>
        </w:rPr>
        <w:t xml:space="preserve"> indicator</w:t>
      </w:r>
      <w:r w:rsidR="00EE4CCD">
        <w:rPr>
          <w:rFonts w:ascii="Arial" w:hAnsi="Arial" w:cs="Arial"/>
        </w:rPr>
        <w:t xml:space="preserve"> (which can take the values 1 or 2)</w:t>
      </w:r>
      <w:r>
        <w:rPr>
          <w:rFonts w:ascii="Arial" w:hAnsi="Arial" w:cs="Arial"/>
        </w:rPr>
        <w:t xml:space="preserve"> to avoid deadlock and provide </w:t>
      </w:r>
      <w:r w:rsidR="00F253D3">
        <w:rPr>
          <w:rFonts w:ascii="Arial" w:hAnsi="Arial" w:cs="Arial"/>
        </w:rPr>
        <w:t xml:space="preserve">an </w:t>
      </w:r>
      <w:r w:rsidR="0045418C">
        <w:rPr>
          <w:rFonts w:ascii="Arial" w:hAnsi="Arial" w:cs="Arial"/>
        </w:rPr>
        <w:t>enhanced</w:t>
      </w:r>
      <w:r>
        <w:rPr>
          <w:rFonts w:ascii="Arial" w:hAnsi="Arial" w:cs="Arial"/>
        </w:rPr>
        <w:t xml:space="preserve"> </w:t>
      </w:r>
      <w:r w:rsidR="00DE581C">
        <w:rPr>
          <w:rFonts w:ascii="Arial" w:hAnsi="Arial" w:cs="Arial"/>
        </w:rPr>
        <w:t xml:space="preserve">FSP </w:t>
      </w:r>
      <w:r>
        <w:rPr>
          <w:rFonts w:ascii="Arial" w:hAnsi="Arial" w:cs="Arial"/>
        </w:rPr>
        <w:t>specification for th</w:t>
      </w:r>
      <w:r w:rsidR="00DE18B8">
        <w:rPr>
          <w:rFonts w:ascii="Arial" w:hAnsi="Arial" w:cs="Arial"/>
        </w:rPr>
        <w:t xml:space="preserve">is </w:t>
      </w:r>
      <w:r>
        <w:rPr>
          <w:rFonts w:ascii="Arial" w:hAnsi="Arial" w:cs="Arial"/>
        </w:rPr>
        <w:t>scenari</w:t>
      </w:r>
      <w:r w:rsidR="00DE18B8">
        <w:rPr>
          <w:rFonts w:ascii="Arial" w:hAnsi="Arial" w:cs="Arial"/>
        </w:rPr>
        <w:t xml:space="preserve">o: if a neighbor sees his </w:t>
      </w:r>
      <w:proofErr w:type="spellStart"/>
      <w:r w:rsidR="00DE18B8">
        <w:rPr>
          <w:rFonts w:ascii="Arial" w:hAnsi="Arial" w:cs="Arial"/>
        </w:rPr>
        <w:t>neighbour’s</w:t>
      </w:r>
      <w:proofErr w:type="spellEnd"/>
      <w:r w:rsidR="00DE18B8">
        <w:rPr>
          <w:rFonts w:ascii="Arial" w:hAnsi="Arial" w:cs="Arial"/>
        </w:rPr>
        <w:t xml:space="preserve"> flag and it is his </w:t>
      </w:r>
      <w:proofErr w:type="spellStart"/>
      <w:r w:rsidR="00DE18B8">
        <w:rPr>
          <w:rFonts w:ascii="Arial" w:hAnsi="Arial" w:cs="Arial"/>
        </w:rPr>
        <w:t>neighbo</w:t>
      </w:r>
      <w:r w:rsidR="00730D0B">
        <w:rPr>
          <w:rFonts w:ascii="Arial" w:hAnsi="Arial" w:cs="Arial"/>
        </w:rPr>
        <w:t>u</w:t>
      </w:r>
      <w:r w:rsidR="00DE18B8">
        <w:rPr>
          <w:rFonts w:ascii="Arial" w:hAnsi="Arial" w:cs="Arial"/>
        </w:rPr>
        <w:t>r</w:t>
      </w:r>
      <w:r w:rsidR="00E87C34">
        <w:rPr>
          <w:rFonts w:ascii="Arial" w:hAnsi="Arial" w:cs="Arial"/>
        </w:rPr>
        <w:t>’s</w:t>
      </w:r>
      <w:proofErr w:type="spellEnd"/>
      <w:r w:rsidR="00DE18B8">
        <w:rPr>
          <w:rFonts w:ascii="Arial" w:hAnsi="Arial" w:cs="Arial"/>
        </w:rPr>
        <w:t xml:space="preserve"> turn, he may not enter, but must try again later.  </w:t>
      </w:r>
      <w:r w:rsidR="00BE446C">
        <w:rPr>
          <w:rFonts w:ascii="Arial" w:hAnsi="Arial" w:cs="Arial"/>
        </w:rPr>
        <w:t>Check that it does indeed avoid deadlock and satisf</w:t>
      </w:r>
      <w:r w:rsidR="00F93C8B">
        <w:rPr>
          <w:rFonts w:ascii="Arial" w:hAnsi="Arial" w:cs="Arial"/>
        </w:rPr>
        <w:t>y</w:t>
      </w:r>
      <w:r w:rsidR="00BE446C">
        <w:rPr>
          <w:rFonts w:ascii="Arial" w:hAnsi="Arial" w:cs="Arial"/>
        </w:rPr>
        <w:t xml:space="preserve"> the properties</w:t>
      </w:r>
      <w:r w:rsidR="00F93C8B">
        <w:rPr>
          <w:rFonts w:ascii="Arial" w:hAnsi="Arial" w:cs="Arial"/>
        </w:rPr>
        <w:t>.</w:t>
      </w:r>
    </w:p>
    <w:p w14:paraId="04C6CC15" w14:textId="41A7E361" w:rsidR="00B40615" w:rsidRDefault="00B40615" w:rsidP="00F93C8B">
      <w:pPr>
        <w:pStyle w:val="ListParagraph"/>
        <w:spacing w:line="276" w:lineRule="auto"/>
        <w:ind w:left="7200" w:firstLine="720"/>
        <w:jc w:val="both"/>
        <w:rPr>
          <w:rFonts w:ascii="Arial" w:hAnsi="Arial" w:cs="Arial"/>
          <w:b/>
          <w:bCs/>
        </w:rPr>
      </w:pPr>
      <w:r w:rsidRPr="0023473F">
        <w:rPr>
          <w:rFonts w:ascii="Arial" w:hAnsi="Arial" w:cs="Arial"/>
          <w:b/>
          <w:bCs/>
        </w:rPr>
        <w:t xml:space="preserve">[10 </w:t>
      </w:r>
      <w:r w:rsidR="001E3B6A">
        <w:rPr>
          <w:rFonts w:ascii="Arial" w:hAnsi="Arial" w:cs="Arial"/>
          <w:b/>
          <w:bCs/>
        </w:rPr>
        <w:t>points</w:t>
      </w:r>
      <w:r w:rsidRPr="0023473F">
        <w:rPr>
          <w:rFonts w:ascii="Arial" w:hAnsi="Arial" w:cs="Arial"/>
          <w:b/>
          <w:bCs/>
        </w:rPr>
        <w:t>]</w:t>
      </w:r>
    </w:p>
    <w:p w14:paraId="4602EB60" w14:textId="77777777" w:rsidR="00D52B4B" w:rsidRPr="00D52B4B" w:rsidRDefault="00D52B4B" w:rsidP="00D52B4B">
      <w:pPr>
        <w:spacing w:line="276" w:lineRule="auto"/>
        <w:jc w:val="both"/>
        <w:rPr>
          <w:rFonts w:ascii="Arial" w:hAnsi="Arial" w:cs="Arial"/>
          <w:b/>
          <w:bCs/>
        </w:rPr>
      </w:pPr>
    </w:p>
    <w:p w14:paraId="224AB703" w14:textId="60895D73" w:rsidR="00D52B4B" w:rsidRPr="00B31D6D" w:rsidRDefault="00D52B4B" w:rsidP="00B31D6D">
      <w:pPr>
        <w:spacing w:line="276" w:lineRule="auto"/>
        <w:jc w:val="both"/>
        <w:rPr>
          <w:rFonts w:ascii="Arial" w:hAnsi="Arial" w:cs="Arial"/>
        </w:rPr>
      </w:pPr>
      <w:r>
        <w:rPr>
          <w:rFonts w:ascii="Arial" w:hAnsi="Arial" w:cs="Arial"/>
        </w:rPr>
        <w:t xml:space="preserve">For more details on </w:t>
      </w:r>
      <w:r w:rsidR="00682C54">
        <w:rPr>
          <w:rFonts w:ascii="Arial" w:hAnsi="Arial" w:cs="Arial"/>
        </w:rPr>
        <w:t xml:space="preserve">how to implement the request at </w:t>
      </w:r>
      <w:r w:rsidR="00BE0724">
        <w:rPr>
          <w:rFonts w:ascii="Arial" w:hAnsi="Arial" w:cs="Arial"/>
        </w:rPr>
        <w:t>(c)</w:t>
      </w:r>
      <w:r>
        <w:rPr>
          <w:rFonts w:ascii="Arial" w:hAnsi="Arial" w:cs="Arial"/>
        </w:rPr>
        <w:t xml:space="preserve">, </w:t>
      </w:r>
      <w:r w:rsidR="00625BAA">
        <w:rPr>
          <w:rFonts w:ascii="Arial" w:hAnsi="Arial" w:cs="Arial"/>
        </w:rPr>
        <w:t xml:space="preserve">please </w:t>
      </w:r>
      <w:r w:rsidR="00C92423">
        <w:rPr>
          <w:rFonts w:ascii="Arial" w:hAnsi="Arial" w:cs="Arial"/>
        </w:rPr>
        <w:t>see</w:t>
      </w:r>
      <w:r>
        <w:rPr>
          <w:rFonts w:ascii="Arial" w:hAnsi="Arial" w:cs="Arial"/>
        </w:rPr>
        <w:t xml:space="preserve"> </w:t>
      </w:r>
      <w:r w:rsidR="007A3ED9" w:rsidRPr="007A3ED9">
        <w:rPr>
          <w:rFonts w:ascii="Arial" w:hAnsi="Arial" w:cs="Arial"/>
        </w:rPr>
        <w:t>Peterson's algorithm</w:t>
      </w:r>
      <w:r w:rsidR="007A3ED9">
        <w:rPr>
          <w:rFonts w:ascii="Arial" w:hAnsi="Arial" w:cs="Arial"/>
        </w:rPr>
        <w:t xml:space="preserve">: </w:t>
      </w:r>
      <w:hyperlink r:id="rId8" w:history="1">
        <w:r w:rsidRPr="00F14BE9">
          <w:rPr>
            <w:rStyle w:val="Hyperlink"/>
            <w:rFonts w:ascii="Arial" w:hAnsi="Arial" w:cs="Arial"/>
          </w:rPr>
          <w:t>https://en.wikipedia.org/wiki/Peterson%27s_algorithm</w:t>
        </w:r>
      </w:hyperlink>
      <w:r w:rsidR="00A561DE">
        <w:rPr>
          <w:rFonts w:ascii="Arial" w:hAnsi="Arial" w:cs="Arial"/>
        </w:rPr>
        <w:t xml:space="preserve">. </w:t>
      </w:r>
    </w:p>
    <w:p w14:paraId="1D029444" w14:textId="1FCF8404" w:rsidR="006F68FA" w:rsidRDefault="006F68FA" w:rsidP="004E48B4">
      <w:pPr>
        <w:spacing w:line="276" w:lineRule="auto"/>
        <w:jc w:val="both"/>
        <w:rPr>
          <w:rFonts w:ascii="Arial" w:hAnsi="Arial" w:cs="Arial"/>
        </w:rPr>
      </w:pPr>
    </w:p>
    <w:p w14:paraId="7708609F" w14:textId="0ED0B6E2" w:rsidR="004E48B4" w:rsidRPr="004E48B4" w:rsidRDefault="00C26D38" w:rsidP="004E48B4">
      <w:pPr>
        <w:spacing w:line="276" w:lineRule="auto"/>
        <w:jc w:val="both"/>
        <w:rPr>
          <w:rFonts w:ascii="Arial" w:hAnsi="Arial" w:cs="Arial"/>
        </w:rPr>
      </w:pPr>
      <w:r>
        <w:rPr>
          <w:rFonts w:ascii="Arial" w:hAnsi="Arial" w:cs="Arial"/>
          <w:b/>
          <w:bCs/>
        </w:rPr>
        <w:t>Part 3:</w:t>
      </w:r>
      <w:r w:rsidR="0013016B">
        <w:rPr>
          <w:rFonts w:ascii="Arial" w:hAnsi="Arial" w:cs="Arial"/>
          <w:b/>
          <w:bCs/>
        </w:rPr>
        <w:t xml:space="preserve"> </w:t>
      </w:r>
      <w:r w:rsidR="006A70E5">
        <w:rPr>
          <w:rFonts w:ascii="Arial" w:hAnsi="Arial" w:cs="Arial"/>
          <w:b/>
          <w:bCs/>
        </w:rPr>
        <w:t>I</w:t>
      </w:r>
      <w:r w:rsidR="0013016B" w:rsidRPr="0013016B">
        <w:rPr>
          <w:rFonts w:ascii="Arial" w:hAnsi="Arial" w:cs="Arial"/>
          <w:b/>
          <w:bCs/>
        </w:rPr>
        <w:t>mplement</w:t>
      </w:r>
      <w:r w:rsidR="0013016B">
        <w:rPr>
          <w:rFonts w:ascii="Arial" w:hAnsi="Arial" w:cs="Arial"/>
          <w:b/>
          <w:bCs/>
        </w:rPr>
        <w:t xml:space="preserve">ing </w:t>
      </w:r>
      <w:r w:rsidR="0034224D">
        <w:rPr>
          <w:rFonts w:ascii="Arial" w:hAnsi="Arial" w:cs="Arial"/>
          <w:b/>
          <w:bCs/>
        </w:rPr>
        <w:t xml:space="preserve">a </w:t>
      </w:r>
      <w:r w:rsidR="0013016B">
        <w:rPr>
          <w:rFonts w:ascii="Arial" w:hAnsi="Arial" w:cs="Arial"/>
          <w:b/>
          <w:bCs/>
        </w:rPr>
        <w:t>concurren</w:t>
      </w:r>
      <w:r w:rsidR="0034224D">
        <w:rPr>
          <w:rFonts w:ascii="Arial" w:hAnsi="Arial" w:cs="Arial"/>
          <w:b/>
          <w:bCs/>
        </w:rPr>
        <w:t>t system</w:t>
      </w:r>
      <w:r w:rsidR="0013016B" w:rsidRPr="0013016B">
        <w:rPr>
          <w:rFonts w:ascii="Arial" w:hAnsi="Arial" w:cs="Arial"/>
          <w:b/>
          <w:bCs/>
        </w:rPr>
        <w:t xml:space="preserve"> </w:t>
      </w:r>
      <w:r w:rsidR="0013016B">
        <w:rPr>
          <w:rFonts w:ascii="Arial" w:hAnsi="Arial" w:cs="Arial"/>
          <w:b/>
          <w:bCs/>
        </w:rPr>
        <w:t>in</w:t>
      </w:r>
      <w:r w:rsidR="0013016B" w:rsidRPr="0013016B">
        <w:rPr>
          <w:rFonts w:ascii="Arial" w:hAnsi="Arial" w:cs="Arial"/>
          <w:b/>
          <w:bCs/>
        </w:rPr>
        <w:t xml:space="preserve"> Java.</w:t>
      </w:r>
      <w:r w:rsidR="0004236A">
        <w:rPr>
          <w:rFonts w:ascii="Arial" w:hAnsi="Arial" w:cs="Arial"/>
          <w:b/>
          <w:bCs/>
        </w:rPr>
        <w:tab/>
      </w:r>
      <w:r w:rsidR="0004236A">
        <w:rPr>
          <w:rFonts w:ascii="Arial" w:hAnsi="Arial" w:cs="Arial"/>
          <w:b/>
          <w:bCs/>
        </w:rPr>
        <w:tab/>
      </w:r>
      <w:r w:rsidR="0004236A">
        <w:rPr>
          <w:rFonts w:ascii="Arial" w:hAnsi="Arial" w:cs="Arial"/>
          <w:b/>
          <w:bCs/>
        </w:rPr>
        <w:tab/>
      </w:r>
      <w:r w:rsidR="0004236A">
        <w:rPr>
          <w:rFonts w:ascii="Arial" w:hAnsi="Arial" w:cs="Arial"/>
          <w:b/>
          <w:bCs/>
        </w:rPr>
        <w:tab/>
      </w:r>
      <w:r w:rsidR="0004236A" w:rsidRPr="00B31D6D">
        <w:rPr>
          <w:rFonts w:ascii="Arial" w:hAnsi="Arial" w:cs="Arial"/>
          <w:b/>
          <w:bCs/>
        </w:rPr>
        <w:t>[</w:t>
      </w:r>
      <w:r w:rsidR="0004236A">
        <w:rPr>
          <w:rFonts w:ascii="Arial" w:hAnsi="Arial" w:cs="Arial"/>
          <w:b/>
          <w:bCs/>
        </w:rPr>
        <w:t>3</w:t>
      </w:r>
      <w:r w:rsidR="0004236A" w:rsidRPr="00B31D6D">
        <w:rPr>
          <w:rFonts w:ascii="Arial" w:hAnsi="Arial" w:cs="Arial"/>
          <w:b/>
          <w:bCs/>
        </w:rPr>
        <w:t xml:space="preserve">0 </w:t>
      </w:r>
      <w:r w:rsidR="001E3B6A">
        <w:rPr>
          <w:rFonts w:ascii="Arial" w:hAnsi="Arial" w:cs="Arial"/>
          <w:b/>
          <w:bCs/>
        </w:rPr>
        <w:t>points</w:t>
      </w:r>
      <w:r w:rsidR="0004236A" w:rsidRPr="00B31D6D">
        <w:rPr>
          <w:rFonts w:ascii="Arial" w:hAnsi="Arial" w:cs="Arial"/>
          <w:b/>
          <w:bCs/>
        </w:rPr>
        <w:t>]</w:t>
      </w:r>
      <w:r w:rsidR="0004236A">
        <w:rPr>
          <w:rFonts w:ascii="Arial" w:hAnsi="Arial" w:cs="Arial"/>
          <w:b/>
          <w:bCs/>
        </w:rPr>
        <w:tab/>
      </w:r>
    </w:p>
    <w:p w14:paraId="0CC81BE5" w14:textId="77777777" w:rsidR="00661BA8" w:rsidRDefault="00661BA8" w:rsidP="00661BA8">
      <w:pPr>
        <w:spacing w:line="276" w:lineRule="auto"/>
        <w:jc w:val="both"/>
        <w:rPr>
          <w:rFonts w:ascii="Arial" w:hAnsi="Arial" w:cs="Arial"/>
        </w:rPr>
      </w:pPr>
    </w:p>
    <w:p w14:paraId="5C39E07E" w14:textId="76E1C1B5" w:rsidR="00D223BD" w:rsidRDefault="006B27ED" w:rsidP="00661BA8">
      <w:pPr>
        <w:spacing w:line="276" w:lineRule="auto"/>
        <w:jc w:val="both"/>
        <w:rPr>
          <w:rFonts w:ascii="Arial" w:hAnsi="Arial" w:cs="Arial"/>
        </w:rPr>
      </w:pPr>
      <w:r>
        <w:rPr>
          <w:rFonts w:ascii="Arial" w:hAnsi="Arial" w:cs="Arial"/>
        </w:rPr>
        <w:t xml:space="preserve">Consider </w:t>
      </w:r>
      <w:r w:rsidR="006846ED">
        <w:rPr>
          <w:rFonts w:ascii="Arial" w:hAnsi="Arial" w:cs="Arial"/>
        </w:rPr>
        <w:t xml:space="preserve">a </w:t>
      </w:r>
      <w:proofErr w:type="spellStart"/>
      <w:r w:rsidR="006846ED">
        <w:rPr>
          <w:rFonts w:ascii="Arial" w:hAnsi="Arial" w:cs="Arial"/>
        </w:rPr>
        <w:t>generalisation</w:t>
      </w:r>
      <w:proofErr w:type="spellEnd"/>
      <w:r w:rsidR="006846ED">
        <w:rPr>
          <w:rFonts w:ascii="Arial" w:hAnsi="Arial" w:cs="Arial"/>
        </w:rPr>
        <w:t xml:space="preserve"> of the</w:t>
      </w:r>
      <w:r>
        <w:rPr>
          <w:rFonts w:ascii="Arial" w:hAnsi="Arial" w:cs="Arial"/>
        </w:rPr>
        <w:t xml:space="preserve"> </w:t>
      </w:r>
      <w:r w:rsidR="00125968">
        <w:rPr>
          <w:rFonts w:ascii="Arial" w:hAnsi="Arial" w:cs="Arial"/>
        </w:rPr>
        <w:t>above</w:t>
      </w:r>
      <w:r w:rsidR="001777A0">
        <w:rPr>
          <w:rFonts w:ascii="Arial" w:hAnsi="Arial" w:cs="Arial"/>
        </w:rPr>
        <w:t xml:space="preserve"> scenario</w:t>
      </w:r>
      <w:r w:rsidR="006846ED">
        <w:rPr>
          <w:rFonts w:ascii="Arial" w:hAnsi="Arial" w:cs="Arial"/>
        </w:rPr>
        <w:t xml:space="preserve">, with N </w:t>
      </w:r>
      <w:proofErr w:type="spellStart"/>
      <w:r>
        <w:rPr>
          <w:rFonts w:ascii="Arial" w:hAnsi="Arial" w:cs="Arial"/>
        </w:rPr>
        <w:t>neighbours</w:t>
      </w:r>
      <w:proofErr w:type="spellEnd"/>
      <w:r w:rsidR="006846ED">
        <w:rPr>
          <w:rFonts w:ascii="Arial" w:hAnsi="Arial" w:cs="Arial"/>
        </w:rPr>
        <w:t xml:space="preserve"> </w:t>
      </w:r>
      <w:r w:rsidR="009A1C66">
        <w:rPr>
          <w:rFonts w:ascii="Arial" w:hAnsi="Arial" w:cs="Arial"/>
        </w:rPr>
        <w:t>that</w:t>
      </w:r>
      <w:r w:rsidR="006846ED">
        <w:rPr>
          <w:rFonts w:ascii="Arial" w:hAnsi="Arial" w:cs="Arial"/>
        </w:rPr>
        <w:t xml:space="preserve"> want to access the field with wild berries and provide an implementation in </w:t>
      </w:r>
      <w:r w:rsidR="00661BA8" w:rsidRPr="00661BA8">
        <w:rPr>
          <w:rFonts w:ascii="Arial" w:hAnsi="Arial" w:cs="Arial"/>
        </w:rPr>
        <w:t>Java</w:t>
      </w:r>
      <w:r w:rsidR="006846ED">
        <w:rPr>
          <w:rFonts w:ascii="Arial" w:hAnsi="Arial" w:cs="Arial"/>
        </w:rPr>
        <w:t xml:space="preserve"> that ensures </w:t>
      </w:r>
      <w:r w:rsidR="00A412A2">
        <w:rPr>
          <w:rFonts w:ascii="Arial" w:hAnsi="Arial" w:cs="Arial"/>
        </w:rPr>
        <w:t xml:space="preserve">mutual exclusion, </w:t>
      </w:r>
      <w:r w:rsidR="004966CC">
        <w:rPr>
          <w:rFonts w:ascii="Arial" w:hAnsi="Arial" w:cs="Arial"/>
        </w:rPr>
        <w:t xml:space="preserve">avoids </w:t>
      </w:r>
      <w:proofErr w:type="gramStart"/>
      <w:r w:rsidR="004966CC">
        <w:rPr>
          <w:rFonts w:ascii="Arial" w:hAnsi="Arial" w:cs="Arial"/>
        </w:rPr>
        <w:t>deadlock</w:t>
      </w:r>
      <w:proofErr w:type="gramEnd"/>
      <w:r w:rsidR="004966CC">
        <w:rPr>
          <w:rFonts w:ascii="Arial" w:hAnsi="Arial" w:cs="Arial"/>
        </w:rPr>
        <w:t xml:space="preserve"> and offers a fair scheduling</w:t>
      </w:r>
      <w:r w:rsidR="00661BA8" w:rsidRPr="00661BA8">
        <w:rPr>
          <w:rFonts w:ascii="Arial" w:hAnsi="Arial" w:cs="Arial"/>
        </w:rPr>
        <w:t>.</w:t>
      </w:r>
      <w:r w:rsidR="00980189">
        <w:rPr>
          <w:rFonts w:ascii="Arial" w:hAnsi="Arial" w:cs="Arial"/>
        </w:rPr>
        <w:t xml:space="preserve"> </w:t>
      </w:r>
    </w:p>
    <w:p w14:paraId="08B056B0" w14:textId="6FFA60B2" w:rsidR="00AF438E" w:rsidRDefault="00AF438E" w:rsidP="00661BA8">
      <w:pPr>
        <w:spacing w:line="276" w:lineRule="auto"/>
        <w:jc w:val="both"/>
        <w:rPr>
          <w:rFonts w:ascii="Arial" w:hAnsi="Arial" w:cs="Arial"/>
        </w:rPr>
      </w:pPr>
    </w:p>
    <w:p w14:paraId="66943A0C" w14:textId="66EA7146" w:rsidR="00AF438E" w:rsidRDefault="00AF438E" w:rsidP="00AF438E">
      <w:pPr>
        <w:pStyle w:val="ListParagraph"/>
        <w:numPr>
          <w:ilvl w:val="0"/>
          <w:numId w:val="14"/>
        </w:numPr>
        <w:spacing w:line="276" w:lineRule="auto"/>
        <w:jc w:val="both"/>
        <w:rPr>
          <w:rFonts w:ascii="Arial" w:hAnsi="Arial" w:cs="Arial"/>
          <w:b/>
          <w:bCs/>
        </w:rPr>
      </w:pPr>
      <w:r>
        <w:rPr>
          <w:rFonts w:ascii="Arial" w:hAnsi="Arial" w:cs="Arial"/>
        </w:rPr>
        <w:t xml:space="preserve">Propose a Java implementation: it is not necessary to use a </w:t>
      </w:r>
      <w:r w:rsidR="00676CE6">
        <w:rPr>
          <w:rFonts w:ascii="Arial" w:hAnsi="Arial" w:cs="Arial"/>
        </w:rPr>
        <w:t>low-level</w:t>
      </w:r>
      <w:r>
        <w:rPr>
          <w:rFonts w:ascii="Arial" w:hAnsi="Arial" w:cs="Arial"/>
        </w:rPr>
        <w:t xml:space="preserve"> algorithm</w:t>
      </w:r>
      <w:r w:rsidR="00941F77">
        <w:rPr>
          <w:rFonts w:ascii="Arial" w:hAnsi="Arial" w:cs="Arial"/>
        </w:rPr>
        <w:t xml:space="preserve"> like </w:t>
      </w:r>
      <w:proofErr w:type="gramStart"/>
      <w:r w:rsidR="00941F77">
        <w:rPr>
          <w:rFonts w:ascii="Arial" w:hAnsi="Arial" w:cs="Arial"/>
        </w:rPr>
        <w:t>Paterson’s</w:t>
      </w:r>
      <w:r>
        <w:rPr>
          <w:rFonts w:ascii="Arial" w:hAnsi="Arial" w:cs="Arial"/>
        </w:rPr>
        <w:t>,</w:t>
      </w:r>
      <w:proofErr w:type="gramEnd"/>
      <w:r>
        <w:rPr>
          <w:rFonts w:ascii="Arial" w:hAnsi="Arial" w:cs="Arial"/>
        </w:rPr>
        <w:t xml:space="preserve"> you can use any of the Java concurrency </w:t>
      </w:r>
      <w:r w:rsidR="00A363DB">
        <w:rPr>
          <w:rFonts w:ascii="Arial" w:hAnsi="Arial" w:cs="Arial"/>
        </w:rPr>
        <w:t>facilities</w:t>
      </w:r>
      <w:r w:rsidR="00B67849">
        <w:rPr>
          <w:rFonts w:ascii="Arial" w:hAnsi="Arial" w:cs="Arial"/>
        </w:rPr>
        <w:t>.</w:t>
      </w:r>
      <w:r>
        <w:rPr>
          <w:rFonts w:ascii="Arial" w:hAnsi="Arial" w:cs="Arial"/>
        </w:rPr>
        <w:tab/>
      </w:r>
      <w:r>
        <w:rPr>
          <w:rFonts w:ascii="Arial" w:hAnsi="Arial" w:cs="Arial"/>
          <w:b/>
          <w:bCs/>
        </w:rPr>
        <w:t>[</w:t>
      </w:r>
      <w:r w:rsidR="00171837">
        <w:rPr>
          <w:rFonts w:ascii="Arial" w:hAnsi="Arial" w:cs="Arial"/>
          <w:b/>
          <w:bCs/>
        </w:rPr>
        <w:t>1</w:t>
      </w:r>
      <w:r w:rsidRPr="00B31D6D">
        <w:rPr>
          <w:rFonts w:ascii="Arial" w:hAnsi="Arial" w:cs="Arial"/>
          <w:b/>
          <w:bCs/>
        </w:rPr>
        <w:t xml:space="preserve">0 </w:t>
      </w:r>
      <w:r w:rsidR="001E3B6A">
        <w:rPr>
          <w:rFonts w:ascii="Arial" w:hAnsi="Arial" w:cs="Arial"/>
          <w:b/>
          <w:bCs/>
        </w:rPr>
        <w:t>points</w:t>
      </w:r>
      <w:r w:rsidRPr="00B31D6D">
        <w:rPr>
          <w:rFonts w:ascii="Arial" w:hAnsi="Arial" w:cs="Arial"/>
          <w:b/>
          <w:bCs/>
        </w:rPr>
        <w:t>]</w:t>
      </w:r>
    </w:p>
    <w:p w14:paraId="5F83BA98" w14:textId="1C1DFB30" w:rsidR="00AF438E" w:rsidRPr="0023473F" w:rsidRDefault="00BC055B" w:rsidP="00AF438E">
      <w:pPr>
        <w:pStyle w:val="ListParagraph"/>
        <w:numPr>
          <w:ilvl w:val="0"/>
          <w:numId w:val="14"/>
        </w:numPr>
        <w:spacing w:line="276" w:lineRule="auto"/>
        <w:jc w:val="both"/>
        <w:rPr>
          <w:rFonts w:ascii="Arial" w:hAnsi="Arial" w:cs="Arial"/>
        </w:rPr>
      </w:pPr>
      <w:r>
        <w:rPr>
          <w:rFonts w:ascii="Arial" w:hAnsi="Arial" w:cs="Arial"/>
        </w:rPr>
        <w:t xml:space="preserve">Provide a simulation program </w:t>
      </w:r>
      <w:r w:rsidR="00676CE6">
        <w:rPr>
          <w:rFonts w:ascii="Arial" w:hAnsi="Arial" w:cs="Arial"/>
        </w:rPr>
        <w:t xml:space="preserve">animating the system </w:t>
      </w:r>
      <w:r w:rsidR="00F6741A">
        <w:rPr>
          <w:rFonts w:ascii="Arial" w:hAnsi="Arial" w:cs="Arial"/>
        </w:rPr>
        <w:t xml:space="preserve">(with N&gt;2 </w:t>
      </w:r>
      <w:proofErr w:type="spellStart"/>
      <w:r w:rsidR="00F6741A">
        <w:rPr>
          <w:rFonts w:ascii="Arial" w:hAnsi="Arial" w:cs="Arial"/>
        </w:rPr>
        <w:t>neighbours</w:t>
      </w:r>
      <w:proofErr w:type="spellEnd"/>
      <w:r w:rsidR="00F6741A">
        <w:rPr>
          <w:rFonts w:ascii="Arial" w:hAnsi="Arial" w:cs="Arial"/>
        </w:rPr>
        <w:t xml:space="preserve">) </w:t>
      </w:r>
      <w:r w:rsidR="00676CE6">
        <w:rPr>
          <w:rFonts w:ascii="Arial" w:hAnsi="Arial" w:cs="Arial"/>
        </w:rPr>
        <w:t xml:space="preserve">and </w:t>
      </w:r>
      <w:r w:rsidR="00F6741A">
        <w:rPr>
          <w:rFonts w:ascii="Arial" w:hAnsi="Arial" w:cs="Arial"/>
        </w:rPr>
        <w:t xml:space="preserve">showing who is </w:t>
      </w:r>
      <w:r w:rsidR="00637633">
        <w:rPr>
          <w:rFonts w:ascii="Arial" w:hAnsi="Arial" w:cs="Arial"/>
        </w:rPr>
        <w:t xml:space="preserve">currently </w:t>
      </w:r>
      <w:r w:rsidR="00533D1A">
        <w:rPr>
          <w:rFonts w:ascii="Arial" w:hAnsi="Arial" w:cs="Arial"/>
        </w:rPr>
        <w:t>picking the berries, who is waiting etc.</w:t>
      </w:r>
      <w:r w:rsidR="00AF438E">
        <w:rPr>
          <w:rFonts w:ascii="Arial" w:hAnsi="Arial" w:cs="Arial"/>
        </w:rPr>
        <w:tab/>
      </w:r>
      <w:r w:rsidR="00AF438E" w:rsidRPr="0023473F">
        <w:rPr>
          <w:rFonts w:ascii="Arial" w:hAnsi="Arial" w:cs="Arial"/>
          <w:b/>
          <w:bCs/>
        </w:rPr>
        <w:t>[</w:t>
      </w:r>
      <w:r w:rsidR="00171837">
        <w:rPr>
          <w:rFonts w:ascii="Arial" w:hAnsi="Arial" w:cs="Arial"/>
          <w:b/>
          <w:bCs/>
        </w:rPr>
        <w:t xml:space="preserve">10 </w:t>
      </w:r>
      <w:r w:rsidR="001E3B6A">
        <w:rPr>
          <w:rFonts w:ascii="Arial" w:hAnsi="Arial" w:cs="Arial"/>
          <w:b/>
          <w:bCs/>
        </w:rPr>
        <w:t>points</w:t>
      </w:r>
      <w:r w:rsidR="00AF438E" w:rsidRPr="0023473F">
        <w:rPr>
          <w:rFonts w:ascii="Arial" w:hAnsi="Arial" w:cs="Arial"/>
          <w:b/>
          <w:bCs/>
        </w:rPr>
        <w:t>]</w:t>
      </w:r>
    </w:p>
    <w:p w14:paraId="5B9A4A0F" w14:textId="565F03C3" w:rsidR="00AF438E" w:rsidRDefault="00CF2DED" w:rsidP="00AF438E">
      <w:pPr>
        <w:pStyle w:val="ListParagraph"/>
        <w:numPr>
          <w:ilvl w:val="0"/>
          <w:numId w:val="14"/>
        </w:numPr>
        <w:spacing w:line="276" w:lineRule="auto"/>
        <w:jc w:val="both"/>
        <w:rPr>
          <w:rFonts w:ascii="Arial" w:hAnsi="Arial" w:cs="Arial"/>
          <w:b/>
          <w:bCs/>
        </w:rPr>
      </w:pPr>
      <w:r>
        <w:rPr>
          <w:rFonts w:ascii="Arial" w:hAnsi="Arial" w:cs="Arial"/>
        </w:rPr>
        <w:t>Argument</w:t>
      </w:r>
      <w:r w:rsidR="003B648B">
        <w:rPr>
          <w:rFonts w:ascii="Arial" w:hAnsi="Arial" w:cs="Arial"/>
        </w:rPr>
        <w:t xml:space="preserve"> (in plain English)</w:t>
      </w:r>
      <w:r>
        <w:rPr>
          <w:rFonts w:ascii="Arial" w:hAnsi="Arial" w:cs="Arial"/>
        </w:rPr>
        <w:t xml:space="preserve"> </w:t>
      </w:r>
      <w:r w:rsidR="00EB672B">
        <w:rPr>
          <w:rFonts w:ascii="Arial" w:hAnsi="Arial" w:cs="Arial"/>
        </w:rPr>
        <w:t>how</w:t>
      </w:r>
      <w:r w:rsidR="00533D1A">
        <w:rPr>
          <w:rFonts w:ascii="Arial" w:hAnsi="Arial" w:cs="Arial"/>
        </w:rPr>
        <w:t xml:space="preserve"> your </w:t>
      </w:r>
      <w:r>
        <w:rPr>
          <w:rFonts w:ascii="Arial" w:hAnsi="Arial" w:cs="Arial"/>
        </w:rPr>
        <w:t xml:space="preserve">Java implementation is satisfying </w:t>
      </w:r>
      <w:r w:rsidR="00B064BD">
        <w:rPr>
          <w:rFonts w:ascii="Arial" w:hAnsi="Arial" w:cs="Arial"/>
        </w:rPr>
        <w:t xml:space="preserve">each of the requested </w:t>
      </w:r>
      <w:r>
        <w:rPr>
          <w:rFonts w:ascii="Arial" w:hAnsi="Arial" w:cs="Arial"/>
        </w:rPr>
        <w:t xml:space="preserve">properties (mutual exclusion, </w:t>
      </w:r>
      <w:r w:rsidR="00216EB0">
        <w:rPr>
          <w:rFonts w:ascii="Arial" w:hAnsi="Arial" w:cs="Arial"/>
        </w:rPr>
        <w:t>lack of deadlock</w:t>
      </w:r>
      <w:r>
        <w:rPr>
          <w:rFonts w:ascii="Arial" w:hAnsi="Arial" w:cs="Arial"/>
        </w:rPr>
        <w:t>, fairness)</w:t>
      </w:r>
      <w:r w:rsidR="00B16A0D">
        <w:rPr>
          <w:rFonts w:ascii="Arial" w:hAnsi="Arial" w:cs="Arial"/>
        </w:rPr>
        <w:t xml:space="preserve"> </w:t>
      </w:r>
      <w:r w:rsidR="007549EE" w:rsidRPr="007549EE">
        <w:rPr>
          <w:rFonts w:ascii="Arial" w:hAnsi="Arial" w:cs="Arial"/>
          <w:b/>
          <w:bCs/>
        </w:rPr>
        <w:t>or</w:t>
      </w:r>
      <w:r w:rsidR="00B16A0D">
        <w:rPr>
          <w:rFonts w:ascii="Arial" w:hAnsi="Arial" w:cs="Arial"/>
        </w:rPr>
        <w:t xml:space="preserve"> </w:t>
      </w:r>
      <w:r w:rsidR="00222D26">
        <w:rPr>
          <w:rFonts w:ascii="Arial" w:hAnsi="Arial" w:cs="Arial"/>
        </w:rPr>
        <w:t xml:space="preserve">enhance the </w:t>
      </w:r>
      <w:r w:rsidR="00222D26">
        <w:rPr>
          <w:rFonts w:ascii="Arial" w:hAnsi="Arial" w:cs="Arial"/>
        </w:rPr>
        <w:lastRenderedPageBreak/>
        <w:t>system with</w:t>
      </w:r>
      <w:r w:rsidR="00B16A0D">
        <w:rPr>
          <w:rFonts w:ascii="Arial" w:hAnsi="Arial" w:cs="Arial"/>
        </w:rPr>
        <w:t xml:space="preserve"> a GUI interface</w:t>
      </w:r>
      <w:r w:rsidR="00A01935">
        <w:rPr>
          <w:rFonts w:ascii="Arial" w:hAnsi="Arial" w:cs="Arial"/>
        </w:rPr>
        <w:t xml:space="preserve"> </w:t>
      </w:r>
      <w:proofErr w:type="gramStart"/>
      <w:r w:rsidR="00A01935">
        <w:rPr>
          <w:rFonts w:ascii="Arial" w:hAnsi="Arial" w:cs="Arial"/>
        </w:rPr>
        <w:t>in order to</w:t>
      </w:r>
      <w:proofErr w:type="gramEnd"/>
      <w:r w:rsidR="00A01935">
        <w:rPr>
          <w:rFonts w:ascii="Arial" w:hAnsi="Arial" w:cs="Arial"/>
        </w:rPr>
        <w:t xml:space="preserve"> show graphically the </w:t>
      </w:r>
      <w:r w:rsidR="00A5532D">
        <w:rPr>
          <w:rFonts w:ascii="Arial" w:hAnsi="Arial" w:cs="Arial"/>
        </w:rPr>
        <w:t xml:space="preserve">concurrent </w:t>
      </w:r>
      <w:r w:rsidR="00A01935">
        <w:rPr>
          <w:rFonts w:ascii="Arial" w:hAnsi="Arial" w:cs="Arial"/>
        </w:rPr>
        <w:t>execution</w:t>
      </w:r>
      <w:r w:rsidR="00B16A0D">
        <w:rPr>
          <w:rFonts w:ascii="Arial" w:hAnsi="Arial" w:cs="Arial"/>
        </w:rPr>
        <w:t>.</w:t>
      </w:r>
      <w:r w:rsidR="00222D26">
        <w:rPr>
          <w:rFonts w:ascii="Arial" w:hAnsi="Arial" w:cs="Arial"/>
        </w:rPr>
        <w:tab/>
      </w:r>
      <w:r w:rsidR="00222D26">
        <w:rPr>
          <w:rFonts w:ascii="Arial" w:hAnsi="Arial" w:cs="Arial"/>
        </w:rPr>
        <w:tab/>
      </w:r>
      <w:r w:rsidR="00782C3D">
        <w:rPr>
          <w:rFonts w:ascii="Arial" w:hAnsi="Arial" w:cs="Arial"/>
        </w:rPr>
        <w:tab/>
      </w:r>
      <w:r w:rsidR="00782C3D">
        <w:rPr>
          <w:rFonts w:ascii="Arial" w:hAnsi="Arial" w:cs="Arial"/>
        </w:rPr>
        <w:tab/>
      </w:r>
      <w:r w:rsidR="00222D26">
        <w:rPr>
          <w:rFonts w:ascii="Arial" w:hAnsi="Arial" w:cs="Arial"/>
        </w:rPr>
        <w:tab/>
      </w:r>
      <w:r w:rsidR="00222D26">
        <w:rPr>
          <w:rFonts w:ascii="Arial" w:hAnsi="Arial" w:cs="Arial"/>
        </w:rPr>
        <w:tab/>
      </w:r>
      <w:r w:rsidR="00222D26">
        <w:rPr>
          <w:rFonts w:ascii="Arial" w:hAnsi="Arial" w:cs="Arial"/>
        </w:rPr>
        <w:tab/>
      </w:r>
      <w:r w:rsidR="00222D26">
        <w:rPr>
          <w:rFonts w:ascii="Arial" w:hAnsi="Arial" w:cs="Arial"/>
        </w:rPr>
        <w:tab/>
      </w:r>
      <w:r w:rsidR="00222D26">
        <w:rPr>
          <w:rFonts w:ascii="Arial" w:hAnsi="Arial" w:cs="Arial"/>
        </w:rPr>
        <w:tab/>
      </w:r>
      <w:r w:rsidR="00222D26">
        <w:rPr>
          <w:rFonts w:ascii="Arial" w:hAnsi="Arial" w:cs="Arial"/>
        </w:rPr>
        <w:tab/>
      </w:r>
      <w:r w:rsidR="00AF438E" w:rsidRPr="0023473F">
        <w:rPr>
          <w:rFonts w:ascii="Arial" w:hAnsi="Arial" w:cs="Arial"/>
          <w:b/>
          <w:bCs/>
        </w:rPr>
        <w:t xml:space="preserve">[10 </w:t>
      </w:r>
      <w:r w:rsidR="001E3B6A">
        <w:rPr>
          <w:rFonts w:ascii="Arial" w:hAnsi="Arial" w:cs="Arial"/>
          <w:b/>
          <w:bCs/>
        </w:rPr>
        <w:t>points</w:t>
      </w:r>
      <w:r w:rsidR="00AF438E" w:rsidRPr="0023473F">
        <w:rPr>
          <w:rFonts w:ascii="Arial" w:hAnsi="Arial" w:cs="Arial"/>
          <w:b/>
          <w:bCs/>
        </w:rPr>
        <w:t>]</w:t>
      </w:r>
    </w:p>
    <w:p w14:paraId="16202603" w14:textId="3741B2AC" w:rsidR="00E42556" w:rsidRDefault="00E42556" w:rsidP="00E42556">
      <w:pPr>
        <w:spacing w:line="276" w:lineRule="auto"/>
        <w:jc w:val="both"/>
        <w:rPr>
          <w:rFonts w:ascii="Arial" w:hAnsi="Arial" w:cs="Arial"/>
          <w:b/>
          <w:bCs/>
        </w:rPr>
      </w:pPr>
    </w:p>
    <w:p w14:paraId="6E703172" w14:textId="6125CEC2" w:rsidR="00E42556" w:rsidRDefault="00E42556" w:rsidP="00E42556">
      <w:pPr>
        <w:spacing w:line="276" w:lineRule="auto"/>
        <w:jc w:val="both"/>
        <w:rPr>
          <w:rFonts w:ascii="Arial" w:hAnsi="Arial" w:cs="Arial"/>
          <w:b/>
          <w:bCs/>
        </w:rPr>
      </w:pPr>
    </w:p>
    <w:p w14:paraId="0279DB7F" w14:textId="17E643A6" w:rsidR="00E42556" w:rsidRDefault="00E42556" w:rsidP="00E42556">
      <w:pPr>
        <w:spacing w:line="276" w:lineRule="auto"/>
        <w:jc w:val="both"/>
        <w:rPr>
          <w:rFonts w:ascii="Arial" w:hAnsi="Arial" w:cs="Arial"/>
          <w:b/>
          <w:bCs/>
        </w:rPr>
      </w:pPr>
    </w:p>
    <w:p w14:paraId="77BDE6BC" w14:textId="4B49AA50" w:rsidR="00E42556" w:rsidRDefault="00E42556" w:rsidP="00E42556">
      <w:pPr>
        <w:spacing w:line="276" w:lineRule="auto"/>
        <w:jc w:val="both"/>
        <w:rPr>
          <w:rFonts w:ascii="Arial" w:hAnsi="Arial" w:cs="Arial"/>
          <w:b/>
          <w:bCs/>
        </w:rPr>
      </w:pPr>
    </w:p>
    <w:p w14:paraId="6417AE2E" w14:textId="7B8202DC" w:rsidR="00E42556" w:rsidRDefault="00E42556" w:rsidP="00E42556">
      <w:pPr>
        <w:spacing w:line="276" w:lineRule="auto"/>
        <w:jc w:val="both"/>
        <w:rPr>
          <w:rFonts w:ascii="Arial" w:hAnsi="Arial" w:cs="Arial"/>
          <w:b/>
          <w:bCs/>
        </w:rPr>
      </w:pPr>
    </w:p>
    <w:p w14:paraId="1B689E08" w14:textId="77777777" w:rsidR="00E42556" w:rsidRDefault="00E42556" w:rsidP="00E42556">
      <w:pPr>
        <w:spacing w:line="276" w:lineRule="auto"/>
        <w:jc w:val="both"/>
        <w:rPr>
          <w:rFonts w:ascii="Arial" w:hAnsi="Arial" w:cs="Arial"/>
          <w:b/>
          <w:bCs/>
        </w:rPr>
      </w:pPr>
      <w:r>
        <w:rPr>
          <w:rFonts w:ascii="Arial" w:hAnsi="Arial" w:cs="Arial"/>
          <w:b/>
          <w:bCs/>
        </w:rPr>
        <w:t xml:space="preserve">The coding and </w:t>
      </w:r>
      <w:proofErr w:type="spellStart"/>
      <w:r>
        <w:rPr>
          <w:rFonts w:ascii="Arial" w:hAnsi="Arial" w:cs="Arial"/>
          <w:b/>
          <w:bCs/>
        </w:rPr>
        <w:t>fsp</w:t>
      </w:r>
      <w:proofErr w:type="spellEnd"/>
      <w:r>
        <w:rPr>
          <w:rFonts w:ascii="Arial" w:hAnsi="Arial" w:cs="Arial"/>
          <w:b/>
          <w:bCs/>
        </w:rPr>
        <w:t xml:space="preserve"> should be pasted into a word document but please also provide the below items too:</w:t>
      </w:r>
    </w:p>
    <w:p w14:paraId="17835E5E" w14:textId="77777777" w:rsidR="00E42556" w:rsidRDefault="00E42556" w:rsidP="00E42556">
      <w:pPr>
        <w:spacing w:line="276" w:lineRule="auto"/>
        <w:jc w:val="both"/>
        <w:rPr>
          <w:rFonts w:ascii="Arial" w:hAnsi="Arial" w:cs="Arial"/>
          <w:b/>
          <w:bCs/>
          <w:sz w:val="32"/>
          <w:szCs w:val="32"/>
        </w:rPr>
      </w:pPr>
      <w:r>
        <w:rPr>
          <w:rFonts w:ascii="Arial" w:hAnsi="Arial" w:cs="Arial"/>
          <w:b/>
          <w:bCs/>
          <w:sz w:val="32"/>
          <w:szCs w:val="32"/>
        </w:rPr>
        <w:t xml:space="preserve">For these questions please also provide the </w:t>
      </w:r>
      <w:proofErr w:type="spellStart"/>
      <w:r>
        <w:rPr>
          <w:rFonts w:ascii="Arial" w:hAnsi="Arial" w:cs="Arial"/>
          <w:b/>
          <w:bCs/>
          <w:sz w:val="32"/>
          <w:szCs w:val="32"/>
        </w:rPr>
        <w:t>lts</w:t>
      </w:r>
      <w:proofErr w:type="spellEnd"/>
      <w:r>
        <w:rPr>
          <w:rFonts w:ascii="Arial" w:hAnsi="Arial" w:cs="Arial"/>
          <w:b/>
          <w:bCs/>
          <w:sz w:val="32"/>
          <w:szCs w:val="32"/>
        </w:rPr>
        <w:t xml:space="preserve"> files with the FSP processes </w:t>
      </w:r>
      <w:proofErr w:type="gramStart"/>
      <w:r>
        <w:rPr>
          <w:rFonts w:ascii="Arial" w:hAnsi="Arial" w:cs="Arial"/>
          <w:b/>
          <w:bCs/>
          <w:sz w:val="32"/>
          <w:szCs w:val="32"/>
        </w:rPr>
        <w:t>and also</w:t>
      </w:r>
      <w:proofErr w:type="gramEnd"/>
      <w:r>
        <w:rPr>
          <w:rFonts w:ascii="Arial" w:hAnsi="Arial" w:cs="Arial"/>
          <w:b/>
          <w:bCs/>
          <w:sz w:val="32"/>
          <w:szCs w:val="32"/>
        </w:rPr>
        <w:t xml:space="preserve"> the source code files for the java implementation. The learning material is also provided for support. </w:t>
      </w:r>
    </w:p>
    <w:p w14:paraId="45B49E31" w14:textId="77777777" w:rsidR="00E42556" w:rsidRPr="00E42556" w:rsidRDefault="00E42556" w:rsidP="00E42556">
      <w:pPr>
        <w:spacing w:line="276" w:lineRule="auto"/>
        <w:jc w:val="both"/>
        <w:rPr>
          <w:rFonts w:ascii="Arial" w:hAnsi="Arial" w:cs="Arial"/>
          <w:b/>
          <w:bCs/>
        </w:rPr>
      </w:pPr>
    </w:p>
    <w:sectPr w:rsidR="00E42556" w:rsidRPr="00E42556" w:rsidSect="00380CB5">
      <w:pgSz w:w="11900" w:h="16840"/>
      <w:pgMar w:top="1440" w:right="843" w:bottom="144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MSSBX10">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E610C"/>
    <w:multiLevelType w:val="hybridMultilevel"/>
    <w:tmpl w:val="5E880A38"/>
    <w:lvl w:ilvl="0" w:tplc="36466EF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DC567A2"/>
    <w:multiLevelType w:val="hybridMultilevel"/>
    <w:tmpl w:val="465EFFF6"/>
    <w:lvl w:ilvl="0" w:tplc="E47649B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793F38"/>
    <w:multiLevelType w:val="hybridMultilevel"/>
    <w:tmpl w:val="1D64E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5406C6"/>
    <w:multiLevelType w:val="hybridMultilevel"/>
    <w:tmpl w:val="FE720AD8"/>
    <w:lvl w:ilvl="0" w:tplc="959ACE48">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FC1A99"/>
    <w:multiLevelType w:val="hybridMultilevel"/>
    <w:tmpl w:val="F45C1B5A"/>
    <w:lvl w:ilvl="0" w:tplc="959ACE48">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8A024C"/>
    <w:multiLevelType w:val="hybridMultilevel"/>
    <w:tmpl w:val="A23C76B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07492D"/>
    <w:multiLevelType w:val="hybridMultilevel"/>
    <w:tmpl w:val="9EE42380"/>
    <w:lvl w:ilvl="0" w:tplc="5F88554A">
      <w:start w:val="1"/>
      <w:numFmt w:val="decimal"/>
      <w:lvlText w:val="%1."/>
      <w:lvlJc w:val="left"/>
      <w:pPr>
        <w:ind w:left="720" w:hanging="360"/>
      </w:pPr>
      <w:rPr>
        <w:rFonts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173B3A"/>
    <w:multiLevelType w:val="hybridMultilevel"/>
    <w:tmpl w:val="0592FA74"/>
    <w:lvl w:ilvl="0" w:tplc="CB700FC0">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FC71BE"/>
    <w:multiLevelType w:val="hybridMultilevel"/>
    <w:tmpl w:val="1B20EB10"/>
    <w:lvl w:ilvl="0" w:tplc="3436877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DD7F37"/>
    <w:multiLevelType w:val="hybridMultilevel"/>
    <w:tmpl w:val="4B6A7522"/>
    <w:lvl w:ilvl="0" w:tplc="959ACE4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15E1F1E"/>
    <w:multiLevelType w:val="hybridMultilevel"/>
    <w:tmpl w:val="0592FA74"/>
    <w:lvl w:ilvl="0" w:tplc="CB700FC0">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DD1165"/>
    <w:multiLevelType w:val="hybridMultilevel"/>
    <w:tmpl w:val="FE86E050"/>
    <w:lvl w:ilvl="0" w:tplc="959ACE48">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63EC2"/>
    <w:multiLevelType w:val="hybridMultilevel"/>
    <w:tmpl w:val="B74EC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1601CE"/>
    <w:multiLevelType w:val="hybridMultilevel"/>
    <w:tmpl w:val="BAB66C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285EA7"/>
    <w:multiLevelType w:val="hybridMultilevel"/>
    <w:tmpl w:val="0592FA74"/>
    <w:lvl w:ilvl="0" w:tplc="CB700FC0">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625C6D"/>
    <w:multiLevelType w:val="hybridMultilevel"/>
    <w:tmpl w:val="F74234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12"/>
  </w:num>
  <w:num w:numId="4">
    <w:abstractNumId w:val="9"/>
  </w:num>
  <w:num w:numId="5">
    <w:abstractNumId w:val="6"/>
  </w:num>
  <w:num w:numId="6">
    <w:abstractNumId w:val="15"/>
  </w:num>
  <w:num w:numId="7">
    <w:abstractNumId w:val="4"/>
  </w:num>
  <w:num w:numId="8">
    <w:abstractNumId w:val="11"/>
  </w:num>
  <w:num w:numId="9">
    <w:abstractNumId w:val="3"/>
  </w:num>
  <w:num w:numId="10">
    <w:abstractNumId w:val="5"/>
  </w:num>
  <w:num w:numId="11">
    <w:abstractNumId w:val="13"/>
  </w:num>
  <w:num w:numId="12">
    <w:abstractNumId w:val="14"/>
  </w:num>
  <w:num w:numId="13">
    <w:abstractNumId w:val="10"/>
  </w:num>
  <w:num w:numId="14">
    <w:abstractNumId w:val="7"/>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CB5"/>
    <w:rsid w:val="00005429"/>
    <w:rsid w:val="0004236A"/>
    <w:rsid w:val="0005028E"/>
    <w:rsid w:val="00081D5F"/>
    <w:rsid w:val="00095B95"/>
    <w:rsid w:val="000C478E"/>
    <w:rsid w:val="000C4EEC"/>
    <w:rsid w:val="000C5B43"/>
    <w:rsid w:val="000E1DE4"/>
    <w:rsid w:val="000E4445"/>
    <w:rsid w:val="000E5595"/>
    <w:rsid w:val="000F2A81"/>
    <w:rsid w:val="00101823"/>
    <w:rsid w:val="0010273C"/>
    <w:rsid w:val="00105469"/>
    <w:rsid w:val="00115E40"/>
    <w:rsid w:val="00123CD6"/>
    <w:rsid w:val="00124089"/>
    <w:rsid w:val="00125968"/>
    <w:rsid w:val="0013016B"/>
    <w:rsid w:val="00152F2E"/>
    <w:rsid w:val="00157FBE"/>
    <w:rsid w:val="00167747"/>
    <w:rsid w:val="001702BE"/>
    <w:rsid w:val="00171837"/>
    <w:rsid w:val="00171965"/>
    <w:rsid w:val="001777A0"/>
    <w:rsid w:val="0018022E"/>
    <w:rsid w:val="00185633"/>
    <w:rsid w:val="0019142B"/>
    <w:rsid w:val="00197AB6"/>
    <w:rsid w:val="001B10A6"/>
    <w:rsid w:val="001B49AF"/>
    <w:rsid w:val="001C4523"/>
    <w:rsid w:val="001D6B60"/>
    <w:rsid w:val="001E0234"/>
    <w:rsid w:val="001E3B6A"/>
    <w:rsid w:val="001F71D3"/>
    <w:rsid w:val="001F7A3E"/>
    <w:rsid w:val="00206C00"/>
    <w:rsid w:val="00216EB0"/>
    <w:rsid w:val="00220491"/>
    <w:rsid w:val="00220942"/>
    <w:rsid w:val="00222666"/>
    <w:rsid w:val="00222D26"/>
    <w:rsid w:val="00223043"/>
    <w:rsid w:val="00233377"/>
    <w:rsid w:val="0023473F"/>
    <w:rsid w:val="00234F2C"/>
    <w:rsid w:val="00266475"/>
    <w:rsid w:val="00266CB7"/>
    <w:rsid w:val="002826C2"/>
    <w:rsid w:val="00284616"/>
    <w:rsid w:val="002A25C4"/>
    <w:rsid w:val="002B7F86"/>
    <w:rsid w:val="002C3C34"/>
    <w:rsid w:val="002C40BA"/>
    <w:rsid w:val="002C74EC"/>
    <w:rsid w:val="002F4FD6"/>
    <w:rsid w:val="002F78EB"/>
    <w:rsid w:val="00311707"/>
    <w:rsid w:val="00316266"/>
    <w:rsid w:val="003313EC"/>
    <w:rsid w:val="00331F8D"/>
    <w:rsid w:val="00332D32"/>
    <w:rsid w:val="0033381B"/>
    <w:rsid w:val="0034224D"/>
    <w:rsid w:val="0035325E"/>
    <w:rsid w:val="003537CF"/>
    <w:rsid w:val="00354782"/>
    <w:rsid w:val="00363792"/>
    <w:rsid w:val="00380CB5"/>
    <w:rsid w:val="00383087"/>
    <w:rsid w:val="00386C72"/>
    <w:rsid w:val="003A5A05"/>
    <w:rsid w:val="003B648B"/>
    <w:rsid w:val="003D0CDC"/>
    <w:rsid w:val="003D72AD"/>
    <w:rsid w:val="003E11D9"/>
    <w:rsid w:val="003F17DA"/>
    <w:rsid w:val="003F43C2"/>
    <w:rsid w:val="003F5034"/>
    <w:rsid w:val="00414BBD"/>
    <w:rsid w:val="0042148B"/>
    <w:rsid w:val="0043662F"/>
    <w:rsid w:val="0044185D"/>
    <w:rsid w:val="00441893"/>
    <w:rsid w:val="0045418C"/>
    <w:rsid w:val="00482100"/>
    <w:rsid w:val="004917E2"/>
    <w:rsid w:val="004966CC"/>
    <w:rsid w:val="00497773"/>
    <w:rsid w:val="004A5B89"/>
    <w:rsid w:val="004A6F5A"/>
    <w:rsid w:val="004B3AE9"/>
    <w:rsid w:val="004B66D9"/>
    <w:rsid w:val="004C2B0D"/>
    <w:rsid w:val="004C2E5E"/>
    <w:rsid w:val="004C59A3"/>
    <w:rsid w:val="004C5DE5"/>
    <w:rsid w:val="004C65B3"/>
    <w:rsid w:val="004E48B4"/>
    <w:rsid w:val="004E509A"/>
    <w:rsid w:val="004F03F9"/>
    <w:rsid w:val="00501DDE"/>
    <w:rsid w:val="00506AA1"/>
    <w:rsid w:val="00512F5C"/>
    <w:rsid w:val="00517B7F"/>
    <w:rsid w:val="005212C8"/>
    <w:rsid w:val="005255DA"/>
    <w:rsid w:val="00533D1A"/>
    <w:rsid w:val="0054644C"/>
    <w:rsid w:val="00561334"/>
    <w:rsid w:val="005615F4"/>
    <w:rsid w:val="00565A5B"/>
    <w:rsid w:val="00571CEC"/>
    <w:rsid w:val="00572C6D"/>
    <w:rsid w:val="00575246"/>
    <w:rsid w:val="00580F2E"/>
    <w:rsid w:val="00592C67"/>
    <w:rsid w:val="00594862"/>
    <w:rsid w:val="005A22A7"/>
    <w:rsid w:val="005C3810"/>
    <w:rsid w:val="005C6563"/>
    <w:rsid w:val="005C66B6"/>
    <w:rsid w:val="005E66CD"/>
    <w:rsid w:val="005F1D2B"/>
    <w:rsid w:val="005F68E5"/>
    <w:rsid w:val="006026E0"/>
    <w:rsid w:val="00613692"/>
    <w:rsid w:val="00621447"/>
    <w:rsid w:val="00624FE9"/>
    <w:rsid w:val="00625BAA"/>
    <w:rsid w:val="006341DF"/>
    <w:rsid w:val="00637633"/>
    <w:rsid w:val="00637D17"/>
    <w:rsid w:val="00643CA0"/>
    <w:rsid w:val="00656971"/>
    <w:rsid w:val="00661802"/>
    <w:rsid w:val="00661BA8"/>
    <w:rsid w:val="006679C9"/>
    <w:rsid w:val="00676CE6"/>
    <w:rsid w:val="00681606"/>
    <w:rsid w:val="006816F6"/>
    <w:rsid w:val="00682C54"/>
    <w:rsid w:val="006846ED"/>
    <w:rsid w:val="00686B2F"/>
    <w:rsid w:val="00694C99"/>
    <w:rsid w:val="006A70E5"/>
    <w:rsid w:val="006B27ED"/>
    <w:rsid w:val="006B4AD6"/>
    <w:rsid w:val="006B67D8"/>
    <w:rsid w:val="006C2E48"/>
    <w:rsid w:val="006E00C4"/>
    <w:rsid w:val="006E2988"/>
    <w:rsid w:val="006E6878"/>
    <w:rsid w:val="006F68FA"/>
    <w:rsid w:val="00705626"/>
    <w:rsid w:val="00707DBB"/>
    <w:rsid w:val="00730D0B"/>
    <w:rsid w:val="007311DE"/>
    <w:rsid w:val="0073788A"/>
    <w:rsid w:val="00754159"/>
    <w:rsid w:val="007549EE"/>
    <w:rsid w:val="00755DBD"/>
    <w:rsid w:val="00762A63"/>
    <w:rsid w:val="00771DF6"/>
    <w:rsid w:val="007752CA"/>
    <w:rsid w:val="00777A2D"/>
    <w:rsid w:val="00782C3D"/>
    <w:rsid w:val="007855A3"/>
    <w:rsid w:val="007911C4"/>
    <w:rsid w:val="007927CF"/>
    <w:rsid w:val="00794F2E"/>
    <w:rsid w:val="007A3ED9"/>
    <w:rsid w:val="007A55BF"/>
    <w:rsid w:val="007B3FB3"/>
    <w:rsid w:val="007C1A23"/>
    <w:rsid w:val="007C1D4F"/>
    <w:rsid w:val="007D5B7D"/>
    <w:rsid w:val="007D6F98"/>
    <w:rsid w:val="007F2BFA"/>
    <w:rsid w:val="0080582C"/>
    <w:rsid w:val="00817B74"/>
    <w:rsid w:val="008209B0"/>
    <w:rsid w:val="00837961"/>
    <w:rsid w:val="00846FF3"/>
    <w:rsid w:val="008475FB"/>
    <w:rsid w:val="00860944"/>
    <w:rsid w:val="0086391F"/>
    <w:rsid w:val="00875266"/>
    <w:rsid w:val="00876228"/>
    <w:rsid w:val="00876ABB"/>
    <w:rsid w:val="00877A76"/>
    <w:rsid w:val="00882F47"/>
    <w:rsid w:val="008879D1"/>
    <w:rsid w:val="008C3ECF"/>
    <w:rsid w:val="008D1A79"/>
    <w:rsid w:val="008D3AB9"/>
    <w:rsid w:val="008D4B1B"/>
    <w:rsid w:val="008D527C"/>
    <w:rsid w:val="008F5E2F"/>
    <w:rsid w:val="00904DB0"/>
    <w:rsid w:val="00904E88"/>
    <w:rsid w:val="00941F77"/>
    <w:rsid w:val="00955C7F"/>
    <w:rsid w:val="00974C56"/>
    <w:rsid w:val="00980189"/>
    <w:rsid w:val="0099036F"/>
    <w:rsid w:val="00997615"/>
    <w:rsid w:val="009A1C66"/>
    <w:rsid w:val="009A1D32"/>
    <w:rsid w:val="009A7658"/>
    <w:rsid w:val="009B141D"/>
    <w:rsid w:val="009E0B5D"/>
    <w:rsid w:val="009E4BAA"/>
    <w:rsid w:val="009F6FD3"/>
    <w:rsid w:val="00A01935"/>
    <w:rsid w:val="00A11620"/>
    <w:rsid w:val="00A134CF"/>
    <w:rsid w:val="00A1392A"/>
    <w:rsid w:val="00A16BE4"/>
    <w:rsid w:val="00A3494E"/>
    <w:rsid w:val="00A363DB"/>
    <w:rsid w:val="00A412A2"/>
    <w:rsid w:val="00A41EBF"/>
    <w:rsid w:val="00A446C9"/>
    <w:rsid w:val="00A5532D"/>
    <w:rsid w:val="00A55A2E"/>
    <w:rsid w:val="00A561DE"/>
    <w:rsid w:val="00A629FE"/>
    <w:rsid w:val="00A63C4C"/>
    <w:rsid w:val="00A747B4"/>
    <w:rsid w:val="00A7762B"/>
    <w:rsid w:val="00AA2B9A"/>
    <w:rsid w:val="00AA505D"/>
    <w:rsid w:val="00AB49F7"/>
    <w:rsid w:val="00AB7E14"/>
    <w:rsid w:val="00AC5B08"/>
    <w:rsid w:val="00AE77A4"/>
    <w:rsid w:val="00AF1CD8"/>
    <w:rsid w:val="00AF42AB"/>
    <w:rsid w:val="00AF438E"/>
    <w:rsid w:val="00AF5D75"/>
    <w:rsid w:val="00AF6338"/>
    <w:rsid w:val="00B064BD"/>
    <w:rsid w:val="00B14DF8"/>
    <w:rsid w:val="00B16A0D"/>
    <w:rsid w:val="00B2459C"/>
    <w:rsid w:val="00B31D6D"/>
    <w:rsid w:val="00B40615"/>
    <w:rsid w:val="00B52D7D"/>
    <w:rsid w:val="00B56F27"/>
    <w:rsid w:val="00B60462"/>
    <w:rsid w:val="00B6193E"/>
    <w:rsid w:val="00B64C93"/>
    <w:rsid w:val="00B65992"/>
    <w:rsid w:val="00B67849"/>
    <w:rsid w:val="00B72561"/>
    <w:rsid w:val="00B76531"/>
    <w:rsid w:val="00B97AAA"/>
    <w:rsid w:val="00BB18D5"/>
    <w:rsid w:val="00BB270D"/>
    <w:rsid w:val="00BB5C6F"/>
    <w:rsid w:val="00BC055B"/>
    <w:rsid w:val="00BC309E"/>
    <w:rsid w:val="00BC5DA4"/>
    <w:rsid w:val="00BD1E3A"/>
    <w:rsid w:val="00BE0724"/>
    <w:rsid w:val="00BE1CD8"/>
    <w:rsid w:val="00BE446C"/>
    <w:rsid w:val="00BE738F"/>
    <w:rsid w:val="00BF0E45"/>
    <w:rsid w:val="00BF1042"/>
    <w:rsid w:val="00BF273C"/>
    <w:rsid w:val="00C05A5A"/>
    <w:rsid w:val="00C16D14"/>
    <w:rsid w:val="00C2519F"/>
    <w:rsid w:val="00C2605A"/>
    <w:rsid w:val="00C26D38"/>
    <w:rsid w:val="00C604C9"/>
    <w:rsid w:val="00C625B7"/>
    <w:rsid w:val="00C92423"/>
    <w:rsid w:val="00C93932"/>
    <w:rsid w:val="00CB70AE"/>
    <w:rsid w:val="00CD5B16"/>
    <w:rsid w:val="00CD6171"/>
    <w:rsid w:val="00CE1460"/>
    <w:rsid w:val="00CF1EA9"/>
    <w:rsid w:val="00CF2DED"/>
    <w:rsid w:val="00CF4DAC"/>
    <w:rsid w:val="00CF5E44"/>
    <w:rsid w:val="00CF7755"/>
    <w:rsid w:val="00CF7E61"/>
    <w:rsid w:val="00D0447A"/>
    <w:rsid w:val="00D12F80"/>
    <w:rsid w:val="00D13CB1"/>
    <w:rsid w:val="00D149C8"/>
    <w:rsid w:val="00D223BD"/>
    <w:rsid w:val="00D367F9"/>
    <w:rsid w:val="00D46961"/>
    <w:rsid w:val="00D52B4B"/>
    <w:rsid w:val="00D57825"/>
    <w:rsid w:val="00D61626"/>
    <w:rsid w:val="00D67AD2"/>
    <w:rsid w:val="00D72079"/>
    <w:rsid w:val="00D932EA"/>
    <w:rsid w:val="00D94EC9"/>
    <w:rsid w:val="00DA5108"/>
    <w:rsid w:val="00DC0BBD"/>
    <w:rsid w:val="00DC1A53"/>
    <w:rsid w:val="00DD13AA"/>
    <w:rsid w:val="00DD2011"/>
    <w:rsid w:val="00DE18B8"/>
    <w:rsid w:val="00DE581C"/>
    <w:rsid w:val="00DE6593"/>
    <w:rsid w:val="00DE66DA"/>
    <w:rsid w:val="00E13015"/>
    <w:rsid w:val="00E21232"/>
    <w:rsid w:val="00E2560D"/>
    <w:rsid w:val="00E25DB6"/>
    <w:rsid w:val="00E341F7"/>
    <w:rsid w:val="00E37A03"/>
    <w:rsid w:val="00E42556"/>
    <w:rsid w:val="00E43D02"/>
    <w:rsid w:val="00E82242"/>
    <w:rsid w:val="00E87C34"/>
    <w:rsid w:val="00E9087E"/>
    <w:rsid w:val="00E92096"/>
    <w:rsid w:val="00E94D91"/>
    <w:rsid w:val="00E96011"/>
    <w:rsid w:val="00EA2B07"/>
    <w:rsid w:val="00EA5F26"/>
    <w:rsid w:val="00EB468F"/>
    <w:rsid w:val="00EB672B"/>
    <w:rsid w:val="00EC5CDD"/>
    <w:rsid w:val="00EE4CCD"/>
    <w:rsid w:val="00EF02DA"/>
    <w:rsid w:val="00EF5532"/>
    <w:rsid w:val="00F253D3"/>
    <w:rsid w:val="00F26A6D"/>
    <w:rsid w:val="00F33E19"/>
    <w:rsid w:val="00F34E58"/>
    <w:rsid w:val="00F45FBA"/>
    <w:rsid w:val="00F46F3A"/>
    <w:rsid w:val="00F471A6"/>
    <w:rsid w:val="00F50813"/>
    <w:rsid w:val="00F6741A"/>
    <w:rsid w:val="00F93C8B"/>
    <w:rsid w:val="00FB10B4"/>
    <w:rsid w:val="00FB251B"/>
    <w:rsid w:val="00FB724E"/>
    <w:rsid w:val="00FC7F26"/>
    <w:rsid w:val="00FD1314"/>
    <w:rsid w:val="00FE6961"/>
    <w:rsid w:val="00FF0C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39CCFF"/>
  <w14:defaultImageDpi w14:val="330"/>
  <w15:docId w15:val="{CAC1485E-07C4-4C5D-B092-1CADBCF3E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BF273C"/>
    <w:rPr>
      <w:rFonts w:ascii="Courier New" w:eastAsia="Times New Roman" w:hAnsi="Courier New" w:cs="Times New Roman"/>
      <w:sz w:val="20"/>
      <w:szCs w:val="20"/>
      <w:lang w:val="en-GB" w:eastAsia="en-GB"/>
    </w:rPr>
  </w:style>
  <w:style w:type="character" w:customStyle="1" w:styleId="PlainTextChar">
    <w:name w:val="Plain Text Char"/>
    <w:basedOn w:val="DefaultParagraphFont"/>
    <w:link w:val="PlainText"/>
    <w:rsid w:val="00BF273C"/>
    <w:rPr>
      <w:rFonts w:ascii="Courier New" w:eastAsia="Times New Roman" w:hAnsi="Courier New" w:cs="Times New Roman"/>
      <w:sz w:val="20"/>
      <w:szCs w:val="20"/>
      <w:lang w:val="en-GB" w:eastAsia="en-GB"/>
    </w:rPr>
  </w:style>
  <w:style w:type="paragraph" w:styleId="ListParagraph">
    <w:name w:val="List Paragraph"/>
    <w:basedOn w:val="Normal"/>
    <w:uiPriority w:val="34"/>
    <w:qFormat/>
    <w:rsid w:val="00C604C9"/>
    <w:pPr>
      <w:ind w:left="720"/>
      <w:contextualSpacing/>
    </w:pPr>
  </w:style>
  <w:style w:type="paragraph" w:styleId="BodyText">
    <w:name w:val="Body Text"/>
    <w:basedOn w:val="Normal"/>
    <w:link w:val="BodyTextChar"/>
    <w:rsid w:val="000C4EEC"/>
    <w:rPr>
      <w:rFonts w:ascii="Times New Roman" w:eastAsia="Times New Roman" w:hAnsi="Times New Roman" w:cs="Times New Roman"/>
      <w:sz w:val="22"/>
      <w:szCs w:val="20"/>
      <w:lang w:val="en-GB" w:eastAsia="en-GB"/>
    </w:rPr>
  </w:style>
  <w:style w:type="character" w:customStyle="1" w:styleId="BodyTextChar">
    <w:name w:val="Body Text Char"/>
    <w:basedOn w:val="DefaultParagraphFont"/>
    <w:link w:val="BodyText"/>
    <w:rsid w:val="000C4EEC"/>
    <w:rPr>
      <w:rFonts w:ascii="Times New Roman" w:eastAsia="Times New Roman" w:hAnsi="Times New Roman" w:cs="Times New Roman"/>
      <w:sz w:val="22"/>
      <w:szCs w:val="20"/>
      <w:lang w:val="en-GB" w:eastAsia="en-GB"/>
    </w:rPr>
  </w:style>
  <w:style w:type="paragraph" w:styleId="BalloonText">
    <w:name w:val="Balloon Text"/>
    <w:basedOn w:val="Normal"/>
    <w:link w:val="BalloonTextChar"/>
    <w:uiPriority w:val="99"/>
    <w:semiHidden/>
    <w:unhideWhenUsed/>
    <w:rsid w:val="00115E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5E40"/>
    <w:rPr>
      <w:rFonts w:ascii="Segoe UI" w:hAnsi="Segoe UI" w:cs="Segoe UI"/>
      <w:sz w:val="18"/>
      <w:szCs w:val="18"/>
    </w:rPr>
  </w:style>
  <w:style w:type="paragraph" w:styleId="NormalWeb">
    <w:name w:val="Normal (Web)"/>
    <w:basedOn w:val="Normal"/>
    <w:uiPriority w:val="99"/>
    <w:semiHidden/>
    <w:unhideWhenUsed/>
    <w:rsid w:val="00EF5532"/>
    <w:pPr>
      <w:spacing w:before="100" w:beforeAutospacing="1" w:after="100" w:afterAutospacing="1"/>
    </w:pPr>
    <w:rPr>
      <w:rFonts w:ascii="Times New Roman" w:eastAsia="Times New Roman" w:hAnsi="Times New Roman" w:cs="Times New Roman"/>
      <w:lang w:val="en-GB" w:eastAsia="en-GB"/>
    </w:rPr>
  </w:style>
  <w:style w:type="character" w:customStyle="1" w:styleId="fontstyle01">
    <w:name w:val="fontstyle01"/>
    <w:basedOn w:val="DefaultParagraphFont"/>
    <w:rsid w:val="001C4523"/>
    <w:rPr>
      <w:rFonts w:ascii="CMSSBX10" w:hAnsi="CMSSBX10" w:hint="default"/>
      <w:b/>
      <w:bCs/>
      <w:i w:val="0"/>
      <w:iCs w:val="0"/>
      <w:color w:val="000000"/>
      <w:sz w:val="30"/>
      <w:szCs w:val="30"/>
    </w:rPr>
  </w:style>
  <w:style w:type="character" w:styleId="Hyperlink">
    <w:name w:val="Hyperlink"/>
    <w:basedOn w:val="DefaultParagraphFont"/>
    <w:uiPriority w:val="99"/>
    <w:unhideWhenUsed/>
    <w:rsid w:val="00AB7E14"/>
    <w:rPr>
      <w:color w:val="0000FF" w:themeColor="hyperlink"/>
      <w:u w:val="single"/>
    </w:rPr>
  </w:style>
  <w:style w:type="character" w:styleId="UnresolvedMention">
    <w:name w:val="Unresolved Mention"/>
    <w:basedOn w:val="DefaultParagraphFont"/>
    <w:uiPriority w:val="99"/>
    <w:semiHidden/>
    <w:unhideWhenUsed/>
    <w:rsid w:val="00AB7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605899">
      <w:bodyDiv w:val="1"/>
      <w:marLeft w:val="0"/>
      <w:marRight w:val="0"/>
      <w:marTop w:val="0"/>
      <w:marBottom w:val="0"/>
      <w:divBdr>
        <w:top w:val="none" w:sz="0" w:space="0" w:color="auto"/>
        <w:left w:val="none" w:sz="0" w:space="0" w:color="auto"/>
        <w:bottom w:val="none" w:sz="0" w:space="0" w:color="auto"/>
        <w:right w:val="none" w:sz="0" w:space="0" w:color="auto"/>
      </w:divBdr>
    </w:div>
    <w:div w:id="1588078942">
      <w:bodyDiv w:val="1"/>
      <w:marLeft w:val="0"/>
      <w:marRight w:val="0"/>
      <w:marTop w:val="0"/>
      <w:marBottom w:val="0"/>
      <w:divBdr>
        <w:top w:val="none" w:sz="0" w:space="0" w:color="auto"/>
        <w:left w:val="none" w:sz="0" w:space="0" w:color="auto"/>
        <w:bottom w:val="none" w:sz="0" w:space="0" w:color="auto"/>
        <w:right w:val="none" w:sz="0" w:space="0" w:color="auto"/>
      </w:divBdr>
    </w:div>
    <w:div w:id="15990199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Peterson%27s_algorith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INT xmlns="d9e44aa1-5a3a-47e2-93e9-027b6c6eb2e9">false</PRINT>
    <_Flow_SignoffStatus xmlns="d9e44aa1-5a3a-47e2-93e9-027b6c6eb2e9" xsi:nil="true"/>
    <Semester xmlns="d9e44aa1-5a3a-47e2-93e9-027b6c6eb2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20846F1F3B68A419FFB47939851D67E" ma:contentTypeVersion="17" ma:contentTypeDescription="Create a new document." ma:contentTypeScope="" ma:versionID="75bc3475f506b939dea360f73654b912">
  <xsd:schema xmlns:xsd="http://www.w3.org/2001/XMLSchema" xmlns:xs="http://www.w3.org/2001/XMLSchema" xmlns:p="http://schemas.microsoft.com/office/2006/metadata/properties" xmlns:ns2="d9e44aa1-5a3a-47e2-93e9-027b6c6eb2e9" xmlns:ns3="dab1ebc6-a488-4290-9458-470ce8fbb04e" targetNamespace="http://schemas.microsoft.com/office/2006/metadata/properties" ma:root="true" ma:fieldsID="323391b4b883d61bb17ee3156382e4d8" ns2:_="" ns3:_="">
    <xsd:import namespace="d9e44aa1-5a3a-47e2-93e9-027b6c6eb2e9"/>
    <xsd:import namespace="dab1ebc6-a488-4290-9458-470ce8fbb0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PRINT" minOccurs="0"/>
                <xsd:element ref="ns2:MediaServiceAutoKeyPoints" minOccurs="0"/>
                <xsd:element ref="ns2:MediaServiceKeyPoints" minOccurs="0"/>
                <xsd:element ref="ns2:MediaServiceDateTaken" minOccurs="0"/>
                <xsd:element ref="ns2:Semeste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44aa1-5a3a-47e2-93e9-027b6c6eb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Flow_SignoffStatus" ma:index="16" nillable="true" ma:displayName="Sign-off status" ma:description="For Printing" ma:format="Dropdown" ma:internalName="Sign_x002d_off_x0020_status">
      <xsd:simpleType>
        <xsd:restriction base="dms:Note">
          <xsd:maxLength value="255"/>
        </xsd:restriction>
      </xsd:simpleType>
    </xsd:element>
    <xsd:element name="PRINT" ma:index="17" nillable="true" ma:displayName="PRINT" ma:default="0" ma:description="Binary Y/N flag to indicate PDF files ready to print. " ma:format="Dropdown" ma:internalName="PRINT">
      <xsd:simpleType>
        <xsd:restriction base="dms:Boolea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Semester" ma:index="21" nillable="true" ma:displayName="Semester" ma:internalName="Semester">
      <xsd:simpleType>
        <xsd:restriction base="dms:Text">
          <xsd:maxLength value="255"/>
        </xsd:restriction>
      </xsd:simple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b1ebc6-a488-4290-9458-470ce8fbb04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01399-2920-46E5-B4BB-1A1C031C8BFD}">
  <ds:schemaRefs>
    <ds:schemaRef ds:uri="http://schemas.microsoft.com/office/2006/metadata/properties"/>
    <ds:schemaRef ds:uri="http://schemas.microsoft.com/office/infopath/2007/PartnerControls"/>
    <ds:schemaRef ds:uri="d9e44aa1-5a3a-47e2-93e9-027b6c6eb2e9"/>
  </ds:schemaRefs>
</ds:datastoreItem>
</file>

<file path=customXml/itemProps2.xml><?xml version="1.0" encoding="utf-8"?>
<ds:datastoreItem xmlns:ds="http://schemas.openxmlformats.org/officeDocument/2006/customXml" ds:itemID="{30FC4935-BFE4-4D25-BF5F-D29697115D24}">
  <ds:schemaRefs>
    <ds:schemaRef ds:uri="http://schemas.microsoft.com/sharepoint/v3/contenttype/forms"/>
  </ds:schemaRefs>
</ds:datastoreItem>
</file>

<file path=customXml/itemProps3.xml><?xml version="1.0" encoding="utf-8"?>
<ds:datastoreItem xmlns:ds="http://schemas.openxmlformats.org/officeDocument/2006/customXml" ds:itemID="{2913D971-5530-4142-AC27-BCD4B3B33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44aa1-5a3a-47e2-93e9-027b6c6eb2e9"/>
    <ds:schemaRef ds:uri="dab1ebc6-a488-4290-9458-470ce8fbb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Bradford</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Irfan Awan</dc:creator>
  <cp:lastModifiedBy>Hasnain Alam</cp:lastModifiedBy>
  <cp:revision>337</cp:revision>
  <cp:lastPrinted>2019-04-11T08:12:00Z</cp:lastPrinted>
  <dcterms:created xsi:type="dcterms:W3CDTF">2019-04-11T11:44:00Z</dcterms:created>
  <dcterms:modified xsi:type="dcterms:W3CDTF">2020-05-17T17:08:00Z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0x010100920846F1F3B68A419FFB47939851D67E</vt:lpwstr>
  </property>
</Properties>
</file>